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4134C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РФ от 14 декабря 2005 г. N 761</w:t>
        </w:r>
        <w:r>
          <w:rPr>
            <w:rStyle w:val="a4"/>
            <w:b w:val="0"/>
            <w:bCs w:val="0"/>
          </w:rPr>
          <w:br/>
          <w:t>"О предоставлении субсидий на оплату жилого помещения и коммунальных услуг"</w:t>
        </w:r>
      </w:hyperlink>
    </w:p>
    <w:p w:rsidR="00000000" w:rsidRDefault="0014134C">
      <w:pPr>
        <w:pStyle w:val="afff"/>
      </w:pPr>
      <w:r>
        <w:t>С изменениями и дополнениями от:</w:t>
      </w:r>
    </w:p>
    <w:p w:rsidR="00000000" w:rsidRDefault="0014134C">
      <w:pPr>
        <w:pStyle w:val="afd"/>
      </w:pPr>
      <w:r>
        <w:t xml:space="preserve">18 июня 2007 г., 24 декабря 2008 г., 16 марта 2013 г., </w:t>
      </w:r>
      <w:bookmarkStart w:id="0" w:name="_GoBack"/>
      <w:r>
        <w:t>30 июля, 24 декабря 2014 г</w:t>
      </w:r>
      <w:bookmarkEnd w:id="0"/>
      <w:r>
        <w:t>.</w:t>
      </w:r>
    </w:p>
    <w:p w:rsidR="00000000" w:rsidRDefault="0014134C"/>
    <w:p w:rsidR="00000000" w:rsidRDefault="0014134C">
      <w:bookmarkStart w:id="1" w:name="sub_111"/>
      <w:r>
        <w:t xml:space="preserve">Во исполнение </w:t>
      </w:r>
      <w:hyperlink r:id="rId5" w:history="1">
        <w:r>
          <w:rPr>
            <w:rStyle w:val="a4"/>
          </w:rPr>
          <w:t>статьи 159</w:t>
        </w:r>
      </w:hyperlink>
      <w:r>
        <w:t xml:space="preserve"> Жилищного кодекса Российской Федерации Прав</w:t>
      </w:r>
      <w:r>
        <w:t>ительство Российской Федерации постановляет:</w:t>
      </w:r>
    </w:p>
    <w:p w:rsidR="00000000" w:rsidRDefault="0014134C">
      <w:bookmarkStart w:id="2" w:name="sub_1"/>
      <w:bookmarkEnd w:id="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предоставления субсидий на оплату жилого помещения и коммунальных услуг.</w:t>
      </w:r>
    </w:p>
    <w:p w:rsidR="00000000" w:rsidRDefault="0014134C">
      <w:bookmarkStart w:id="3" w:name="sub_2"/>
      <w:bookmarkEnd w:id="2"/>
      <w:r>
        <w:t>2. Установить, что размеры субсидий, предоставленных граж</w:t>
      </w:r>
      <w:r>
        <w:t>данам до вступления в силу настоящего постановления, пересчету не подлежат в течение всего периода, на который субсидии были предоставлены, за исключением случая, когда размеры субсидий увеличиваются.</w:t>
      </w:r>
    </w:p>
    <w:p w:rsidR="00000000" w:rsidRDefault="0014134C">
      <w:bookmarkStart w:id="4" w:name="sub_3"/>
      <w:bookmarkEnd w:id="3"/>
      <w:r>
        <w:t>3. Министерству регионального развития Россий</w:t>
      </w:r>
      <w:r>
        <w:t xml:space="preserve">ской Федерации совместно с Министерством здравоохранения и социального развития Российской Федерации утвердить в 2-месячный срок </w:t>
      </w:r>
      <w:hyperlink r:id="rId6" w:history="1">
        <w:r>
          <w:rPr>
            <w:rStyle w:val="a4"/>
          </w:rPr>
          <w:t>методические рекомендации</w:t>
        </w:r>
      </w:hyperlink>
      <w:r>
        <w:t xml:space="preserve"> по применению Правил предоставления </w:t>
      </w:r>
      <w:r>
        <w:t>субсидий на оплату жилого помещения и коммунальных услуг, утвержденных настоящим постановлением.</w:t>
      </w:r>
    </w:p>
    <w:p w:rsidR="00000000" w:rsidRDefault="0014134C">
      <w:bookmarkStart w:id="5" w:name="sub_4"/>
      <w:bookmarkEnd w:id="4"/>
      <w:r>
        <w:t>4. Рекомендовать органам государственной власти субъектов Российской Федерации:</w:t>
      </w:r>
    </w:p>
    <w:bookmarkEnd w:id="5"/>
    <w:p w:rsidR="00000000" w:rsidRDefault="0014134C">
      <w:r>
        <w:t xml:space="preserve">установить в 2-месячный срок региональные стандарты нормативной </w:t>
      </w:r>
      <w:r>
        <w:t>площади жилого помещения, используемой для расчета субсидий, региональные стандарты стоимости жилищно-коммунальных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</w:t>
      </w:r>
      <w:r>
        <w:t>де семьи;</w:t>
      </w:r>
    </w:p>
    <w:p w:rsidR="00000000" w:rsidRDefault="0014134C">
      <w:r>
        <w:t>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расходов, связанных с предоставлением гражданам субсидий на оплату жилого помещения и коммунал</w:t>
      </w:r>
      <w:r>
        <w:t>ьных услуг.</w:t>
      </w:r>
    </w:p>
    <w:p w:rsidR="00000000" w:rsidRDefault="0014134C">
      <w:bookmarkStart w:id="6" w:name="sub_5"/>
      <w:r>
        <w:t>5. Признать утратившими силу:</w:t>
      </w:r>
    </w:p>
    <w:bookmarkEnd w:id="6"/>
    <w:p w:rsidR="00000000" w:rsidRDefault="0014134C">
      <w:r>
        <w:fldChar w:fldCharType="begin"/>
      </w:r>
      <w:r>
        <w:instrText>HYPERLINK "http://ivo.garant.ru/document?id=12027275&amp;sub=0"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 июля 2002 г. N 490 "О проведении эксперимента по применению экономической модели реформи</w:t>
      </w:r>
      <w:r>
        <w:t>рования жилищно-коммунального хозяйства" (Собрание законодательства Российской Федерации, 2002, N 27, ст. 2701);</w:t>
      </w:r>
    </w:p>
    <w:p w:rsidR="00000000" w:rsidRDefault="0014134C"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30 августа 2004 г. N 444 "О п</w:t>
      </w:r>
      <w:r>
        <w:t>редоставлении субсидий на оплату жилья и коммунальных услуг" (Собрание законодательства Российской Федерации, 2004, N 36, ст. 3671).</w:t>
      </w:r>
    </w:p>
    <w:p w:rsidR="00000000" w:rsidRDefault="0014134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134C">
            <w:pPr>
              <w:pStyle w:val="afff2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134C">
            <w:pPr>
              <w:pStyle w:val="aff9"/>
              <w:jc w:val="right"/>
            </w:pPr>
            <w:r>
              <w:t>М. Фрадков</w:t>
            </w:r>
          </w:p>
        </w:tc>
      </w:tr>
    </w:tbl>
    <w:p w:rsidR="00000000" w:rsidRDefault="0014134C"/>
    <w:p w:rsidR="00000000" w:rsidRDefault="0014134C">
      <w:r>
        <w:t>Москва</w:t>
      </w:r>
    </w:p>
    <w:p w:rsidR="00000000" w:rsidRDefault="0014134C">
      <w:r>
        <w:t>14 декабря 2005 г.</w:t>
      </w:r>
    </w:p>
    <w:p w:rsidR="00000000" w:rsidRDefault="0014134C">
      <w:r>
        <w:t>N 761</w:t>
      </w:r>
    </w:p>
    <w:p w:rsidR="00000000" w:rsidRDefault="0014134C"/>
    <w:p w:rsidR="00000000" w:rsidRDefault="0014134C">
      <w:pPr>
        <w:pStyle w:val="1"/>
      </w:pPr>
      <w:bookmarkStart w:id="7" w:name="sub_1000"/>
      <w:r>
        <w:lastRenderedPageBreak/>
        <w:t>Правила</w:t>
      </w:r>
      <w:r>
        <w:br/>
      </w:r>
      <w:r>
        <w:t>предоставления субсидий на оплату жилого помещения и коммунальных услуг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14 декабря 2005 г. N 761)</w:t>
      </w:r>
    </w:p>
    <w:bookmarkEnd w:id="7"/>
    <w:p w:rsidR="00000000" w:rsidRDefault="0014134C">
      <w:pPr>
        <w:pStyle w:val="afff"/>
      </w:pPr>
      <w:r>
        <w:t>С изменениями и дополнениями от:</w:t>
      </w:r>
    </w:p>
    <w:p w:rsidR="00000000" w:rsidRDefault="0014134C">
      <w:pPr>
        <w:pStyle w:val="afd"/>
      </w:pPr>
      <w:r>
        <w:t>18 июня 2007 г., 24 декабря 2008 г., 16 марта 2013 г.</w:t>
      </w:r>
      <w:r>
        <w:t>, 30 июля, 24 декабря 2014 г.</w:t>
      </w:r>
    </w:p>
    <w:p w:rsidR="00000000" w:rsidRDefault="0014134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4134C">
      <w:pPr>
        <w:pStyle w:val="afa"/>
      </w:pPr>
      <w:r>
        <w:t xml:space="preserve">См. </w:t>
      </w:r>
      <w:hyperlink r:id="rId8" w:history="1">
        <w:r>
          <w:rPr>
            <w:rStyle w:val="a4"/>
          </w:rPr>
          <w:t>Методические рекомендации</w:t>
        </w:r>
      </w:hyperlink>
      <w:r>
        <w:t xml:space="preserve"> по применению Правил предоставления субсидий на оплату жилого помещения и коммунальных услуг, утвержденные </w:t>
      </w:r>
      <w:hyperlink r:id="rId9" w:history="1">
        <w:r>
          <w:rPr>
            <w:rStyle w:val="a4"/>
          </w:rPr>
          <w:t>приказом</w:t>
        </w:r>
      </w:hyperlink>
      <w:r>
        <w:t xml:space="preserve"> Министерства регионального развития РФ и Министерства здравоохранения и социального развития РФ от 26 мая 2006 г. N 58/403</w:t>
      </w:r>
    </w:p>
    <w:p w:rsidR="00000000" w:rsidRDefault="0014134C">
      <w:pPr>
        <w:pStyle w:val="1"/>
      </w:pPr>
      <w:bookmarkStart w:id="8" w:name="sub_100"/>
      <w:r>
        <w:t>I. Общие положения</w:t>
      </w:r>
    </w:p>
    <w:bookmarkEnd w:id="8"/>
    <w:p w:rsidR="00000000" w:rsidRDefault="0014134C"/>
    <w:p w:rsidR="00000000" w:rsidRDefault="0014134C">
      <w:pPr>
        <w:pStyle w:val="afa"/>
        <w:rPr>
          <w:color w:val="000000"/>
          <w:sz w:val="16"/>
          <w:szCs w:val="16"/>
        </w:rPr>
      </w:pPr>
      <w:bookmarkStart w:id="9" w:name="sub_1001"/>
      <w:r>
        <w:rPr>
          <w:color w:val="000000"/>
          <w:sz w:val="16"/>
          <w:szCs w:val="16"/>
        </w:rPr>
        <w:t>ГАРАНТ:</w:t>
      </w:r>
    </w:p>
    <w:bookmarkEnd w:id="9"/>
    <w:p w:rsidR="00000000" w:rsidRDefault="0014134C">
      <w:pPr>
        <w:pStyle w:val="afa"/>
      </w:pPr>
      <w:r>
        <w:fldChar w:fldCharType="begin"/>
      </w:r>
      <w:r>
        <w:instrText>HYPERLINK "http://iv</w:instrText>
      </w:r>
      <w:r>
        <w:instrText>o.garant.ru/document?id=1694252&amp;sub=1111"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 декабря 2009 г. N ГКПИ09-1414, оставленным без изменения </w:t>
      </w:r>
      <w:hyperlink r:id="rId10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2</w:t>
      </w:r>
      <w:r>
        <w:t xml:space="preserve"> февраля 2010 г. N КАС09-683, пункт 1 настоящих Правил в части, исключающей его распространение на лиц без гражданства, признан не противоречащим действующему законодательству</w:t>
      </w:r>
    </w:p>
    <w:p w:rsidR="00000000" w:rsidRDefault="0014134C">
      <w:r>
        <w:t xml:space="preserve">1. Настоящие Правила, разработанные в соответствии со </w:t>
      </w:r>
      <w:hyperlink r:id="rId11" w:history="1">
        <w:r>
          <w:rPr>
            <w:rStyle w:val="a4"/>
          </w:rPr>
          <w:t>статьей 159</w:t>
        </w:r>
      </w:hyperlink>
      <w:r>
        <w:t xml:space="preserve"> Жилищного кодекса Российской Федерации, определяют порядок предоставления субсидий на оплату жилого помещения и коммунальных услуг (далее - субсидии) гражданам Российской Федерации, а также иностранным граж</w:t>
      </w:r>
      <w:r>
        <w:t>данам, если это предусмотрено международными договорами Российской Федерации.</w:t>
      </w:r>
    </w:p>
    <w:p w:rsidR="00000000" w:rsidRDefault="0014134C">
      <w:bookmarkStart w:id="10" w:name="sub_1002"/>
      <w:r>
        <w:t>2. Субсидии предоставляются гражданам в случае, если их расходы на оплату жилого помещения и коммунальных услуг, рассчитанные исходя из размера региональных стандартов но</w:t>
      </w:r>
      <w:r>
        <w:t>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</w:t>
      </w:r>
      <w:r>
        <w:t xml:space="preserve">мунальных услуг в совокупном доходе семьи. При этом для семей со среднедушевым доходом ниже установленного </w:t>
      </w:r>
      <w:hyperlink r:id="rId12" w:history="1">
        <w:r>
          <w:rPr>
            <w:rStyle w:val="a4"/>
          </w:rPr>
          <w:t>прожиточного минимума</w:t>
        </w:r>
      </w:hyperlink>
      <w:r>
        <w:t xml:space="preserve"> максимально допустимая доля расходов уменьшается в соответствии с п</w:t>
      </w:r>
      <w:r>
        <w:t>оправочным коэффициентом, равным отношению среднедушевого дохода семьи к прожиточному минимуму.</w:t>
      </w:r>
    </w:p>
    <w:p w:rsidR="00000000" w:rsidRDefault="0014134C">
      <w:bookmarkStart w:id="11" w:name="sub_1003"/>
      <w:bookmarkEnd w:id="10"/>
      <w:r>
        <w:t>3. Право на субсидии имеют:</w:t>
      </w:r>
    </w:p>
    <w:p w:rsidR="00000000" w:rsidRDefault="0014134C">
      <w:bookmarkStart w:id="12" w:name="sub_10031"/>
      <w:bookmarkEnd w:id="11"/>
      <w:r>
        <w:t>а) пользователи жилого помещения в государственном или муниципальном жилищном фонде;</w:t>
      </w:r>
    </w:p>
    <w:p w:rsidR="00000000" w:rsidRDefault="0014134C">
      <w:bookmarkStart w:id="13" w:name="sub_10032"/>
      <w:bookmarkEnd w:id="12"/>
      <w:r>
        <w:t>б) наниматели жилого помещения по договору найма в частном жилищном фонде;</w:t>
      </w:r>
    </w:p>
    <w:p w:rsidR="00000000" w:rsidRDefault="0014134C">
      <w:bookmarkStart w:id="14" w:name="sub_10033"/>
      <w:bookmarkEnd w:id="13"/>
      <w:r>
        <w:t>в) члены жилищного или жилищно-строительного кооператива;</w:t>
      </w:r>
    </w:p>
    <w:p w:rsidR="00000000" w:rsidRDefault="0014134C">
      <w:bookmarkStart w:id="15" w:name="sub_10034"/>
      <w:bookmarkEnd w:id="14"/>
      <w:r>
        <w:t xml:space="preserve">г) собственники жилого помещения (квартиры, жилого дома, части квартиры или жилого </w:t>
      </w:r>
      <w:r>
        <w:t>дома).</w:t>
      </w:r>
    </w:p>
    <w:p w:rsidR="00000000" w:rsidRDefault="0014134C">
      <w:bookmarkStart w:id="16" w:name="sub_1004"/>
      <w:bookmarkEnd w:id="15"/>
      <w:r>
        <w:t xml:space="preserve">4. Субсидии предоставляются гражданам, указанным в </w:t>
      </w:r>
      <w:hyperlink w:anchor="sub_1003" w:history="1">
        <w:r>
          <w:rPr>
            <w:rStyle w:val="a4"/>
          </w:rPr>
          <w:t>пункте 3</w:t>
        </w:r>
      </w:hyperlink>
      <w:r>
        <w:t xml:space="preserve"> настоящих Правил, с учетом постоянно проживающих с ними членов их семей.</w:t>
      </w:r>
    </w:p>
    <w:p w:rsidR="00000000" w:rsidRDefault="0014134C">
      <w:bookmarkStart w:id="17" w:name="sub_1005"/>
      <w:bookmarkEnd w:id="16"/>
      <w:r>
        <w:lastRenderedPageBreak/>
        <w:t xml:space="preserve">5. В случае если наниматели жилого помещения по договору </w:t>
      </w:r>
      <w:r>
        <w:t xml:space="preserve">найма в частном жилищном фонде, члены жилищного или жилищно-строительного кооператива, собственники жилого помещения проходят военную службу по призыву в Вооруженных Силах Российской Федерации, других войсках, воинских формированиях и органах, созданных в </w:t>
      </w:r>
      <w:r>
        <w:t>соответствии с законодательством Российской Федерации, либо осуждены к лишению свободы, либо признаны безвестно отсутствующими, либо умерли или объявлены умершими, либо находятся на принудительном лечении по решению суда, субсидии предоставляются членам их</w:t>
      </w:r>
      <w:r>
        <w:t xml:space="preserve"> семей при условии, что данные члены семей продолжают постоянно проживать в ранее занимаемых совместно с этими гражданами жилых помещениях.</w:t>
      </w:r>
    </w:p>
    <w:p w:rsidR="00000000" w:rsidRDefault="0014134C">
      <w:bookmarkStart w:id="18" w:name="sub_1006"/>
      <w:bookmarkEnd w:id="17"/>
      <w:r>
        <w:t xml:space="preserve">6. Субсидии предоставляются гражданам при отсутствии у них задолженности по оплате жилого помещения </w:t>
      </w:r>
      <w:r>
        <w:t>и коммунальных услуг или при заключении и (или) выполнении гражданами соглашений по ее погашению.</w:t>
      </w:r>
    </w:p>
    <w:p w:rsidR="00000000" w:rsidRDefault="0014134C">
      <w:pPr>
        <w:pStyle w:val="afa"/>
        <w:rPr>
          <w:color w:val="000000"/>
          <w:sz w:val="16"/>
          <w:szCs w:val="16"/>
        </w:rPr>
      </w:pPr>
      <w:bookmarkStart w:id="19" w:name="sub_1007"/>
      <w:bookmarkEnd w:id="18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14134C">
      <w:pPr>
        <w:pStyle w:val="afb"/>
      </w:pPr>
      <w:r>
        <w:fldChar w:fldCharType="begin"/>
      </w:r>
      <w:r>
        <w:instrText>HYPERLINK "http://ivo.garant.ru/document?id=12064410&amp;sub=1"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</w:t>
      </w:r>
      <w:r>
        <w:t>2008 г. N 1001 пункт 7 настоящих Правил изложен в новой редакции</w:t>
      </w:r>
    </w:p>
    <w:p w:rsidR="00000000" w:rsidRDefault="0014134C">
      <w:pPr>
        <w:pStyle w:val="afb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4134C">
      <w:r>
        <w:t xml:space="preserve">7. Решения о предоставлении субсидий принимаются органом исполнительной власти субъекта </w:t>
      </w:r>
      <w:r>
        <w:t xml:space="preserve">Российской Федерации или управомоченным им государственным учреждением, а в отношении лиц, указанных в </w:t>
      </w:r>
      <w:hyperlink w:anchor="sub_1051" w:history="1">
        <w:r>
          <w:rPr>
            <w:rStyle w:val="a4"/>
          </w:rPr>
          <w:t>пункте 51</w:t>
        </w:r>
      </w:hyperlink>
      <w:r>
        <w:t xml:space="preserve"> настоящих Правил, - федеральными органами исполнительной власти, в которых законом предусмотрена военная служба (дале</w:t>
      </w:r>
      <w:r>
        <w:t>е - уполномоченные органы).</w:t>
      </w:r>
    </w:p>
    <w:p w:rsidR="00000000" w:rsidRDefault="0014134C">
      <w:r>
        <w:t>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субсидий.</w:t>
      </w:r>
    </w:p>
    <w:p w:rsidR="00000000" w:rsidRDefault="0014134C"/>
    <w:p w:rsidR="00000000" w:rsidRDefault="0014134C">
      <w:pPr>
        <w:pStyle w:val="afa"/>
        <w:rPr>
          <w:color w:val="000000"/>
          <w:sz w:val="16"/>
          <w:szCs w:val="16"/>
        </w:rPr>
      </w:pPr>
      <w:bookmarkStart w:id="20" w:name="sub_200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20"/>
    <w:p w:rsidR="00000000" w:rsidRDefault="0014134C">
      <w:pPr>
        <w:pStyle w:val="afb"/>
      </w:pPr>
      <w:r>
        <w:fldChar w:fldCharType="begin"/>
      </w:r>
      <w:r>
        <w:instrText>HYPERLINK "http://ivo.garant.ru/document?id=70610064&amp;sub=1001"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734 наименование раздела II настоящих Правил изложено в новой редакции</w:t>
      </w:r>
    </w:p>
    <w:p w:rsidR="00000000" w:rsidRDefault="0014134C">
      <w:pPr>
        <w:pStyle w:val="afb"/>
      </w:pPr>
      <w:hyperlink r:id="rId14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14134C">
      <w:pPr>
        <w:pStyle w:val="1"/>
      </w:pPr>
      <w:r>
        <w:t>II. Документы, представляемые с заявлением о предоставлении субсидии, и порядок их рассмотрения</w:t>
      </w:r>
    </w:p>
    <w:p w:rsidR="00000000" w:rsidRDefault="0014134C"/>
    <w:p w:rsidR="00000000" w:rsidRDefault="0014134C">
      <w:pPr>
        <w:pStyle w:val="afa"/>
        <w:rPr>
          <w:color w:val="000000"/>
          <w:sz w:val="16"/>
          <w:szCs w:val="16"/>
        </w:rPr>
      </w:pPr>
      <w:bookmarkStart w:id="21" w:name="sub_1008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14134C">
      <w:pPr>
        <w:pStyle w:val="afb"/>
      </w:pPr>
      <w:r>
        <w:fldChar w:fldCharType="begin"/>
      </w:r>
      <w:r>
        <w:instrText>HYPERLIN</w:instrText>
      </w:r>
      <w:r>
        <w:instrText>K "http://ivo.garant.ru/document?id=70237266&amp;sub=1001"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марта 2013 г. N 221 пункт 8 настоящих Правил изложен в новой редакции</w:t>
      </w:r>
    </w:p>
    <w:p w:rsidR="00000000" w:rsidRDefault="0014134C">
      <w:pPr>
        <w:pStyle w:val="afb"/>
      </w:pPr>
      <w:hyperlink r:id="rId15" w:history="1">
        <w:r>
          <w:rPr>
            <w:rStyle w:val="a4"/>
          </w:rPr>
          <w:t>См. текст пункта в предыдущей</w:t>
        </w:r>
        <w:r>
          <w:rPr>
            <w:rStyle w:val="a4"/>
          </w:rPr>
          <w:t xml:space="preserve"> редакции</w:t>
        </w:r>
      </w:hyperlink>
    </w:p>
    <w:p w:rsidR="00000000" w:rsidRDefault="0014134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4134C">
      <w:pPr>
        <w:pStyle w:val="afa"/>
      </w:pPr>
      <w:hyperlink r:id="rId16" w:history="1">
        <w:r>
          <w:rPr>
            <w:rStyle w:val="a4"/>
          </w:rPr>
          <w:t>Решением</w:t>
        </w:r>
      </w:hyperlink>
      <w:r>
        <w:t xml:space="preserve"> Верховного Суда РФ от 21 октября 2015 г. N АКПИ15-1074 абзац первый пункта 8 настоящих Правил признан не противоречащим действующему законодательству в части требов</w:t>
      </w:r>
      <w:r>
        <w:t>ания постоянного места жительства</w:t>
      </w:r>
    </w:p>
    <w:p w:rsidR="00000000" w:rsidRDefault="0014134C">
      <w:r>
        <w:t xml:space="preserve">8. Для получения субсидии граждане, указанные в </w:t>
      </w:r>
      <w:hyperlink w:anchor="sub_1003" w:history="1">
        <w:r>
          <w:rPr>
            <w:rStyle w:val="a4"/>
          </w:rPr>
          <w:t>пункте 3</w:t>
        </w:r>
      </w:hyperlink>
      <w:r>
        <w:t xml:space="preserve"> настоящих Правил, и члены семей граждан, указанных в </w:t>
      </w:r>
      <w:hyperlink r:id="rId17" w:history="1">
        <w:r>
          <w:rPr>
            <w:rStyle w:val="a4"/>
          </w:rPr>
          <w:t>пункте 5</w:t>
        </w:r>
      </w:hyperlink>
      <w:r>
        <w:t xml:space="preserve"> настоящих Пр</w:t>
      </w:r>
      <w:r>
        <w:t xml:space="preserve">авил </w:t>
      </w:r>
      <w:r>
        <w:lastRenderedPageBreak/>
        <w:t xml:space="preserve">(далее - заявители), или лица, уполномоченные ими на основании доверенности, оформленной в соответствии с законодательством Российской Федерации, представляют в  уполномоченный орган по месту постоянного жительства заявление о предоставлении субсидии </w:t>
      </w:r>
      <w:r>
        <w:t>с приложением следующих документов:</w:t>
      </w:r>
    </w:p>
    <w:p w:rsidR="00000000" w:rsidRDefault="0014134C">
      <w:pPr>
        <w:pStyle w:val="afa"/>
        <w:rPr>
          <w:color w:val="000000"/>
          <w:sz w:val="16"/>
          <w:szCs w:val="16"/>
        </w:rPr>
      </w:pPr>
      <w:bookmarkStart w:id="22" w:name="sub_10081"/>
      <w:r>
        <w:rPr>
          <w:color w:val="000000"/>
          <w:sz w:val="16"/>
          <w:szCs w:val="16"/>
        </w:rPr>
        <w:t>ГАРАНТ:</w:t>
      </w:r>
    </w:p>
    <w:bookmarkEnd w:id="22"/>
    <w:p w:rsidR="00000000" w:rsidRDefault="0014134C">
      <w:pPr>
        <w:pStyle w:val="afa"/>
      </w:pPr>
      <w:r>
        <w:fldChar w:fldCharType="begin"/>
      </w:r>
      <w:r>
        <w:instrText>HYPERLINK "http://ivo.garant.ru/document?id=71153838&amp;sub=0"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21 октября 2015 г. N АКПИ15-1074 подпункт "а" пункта 8 настоящих Правил признан не противоречащим дей</w:t>
      </w:r>
      <w:r>
        <w:t>ствующему законодательству в части требования постоянного места жительства</w:t>
      </w:r>
    </w:p>
    <w:p w:rsidR="00000000" w:rsidRDefault="0014134C">
      <w:r>
        <w:t xml:space="preserve">а) 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 - в случае, </w:t>
      </w:r>
      <w:r>
        <w:t>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Заявитель, проходящий военную службу по контрак</w:t>
      </w:r>
      <w:r>
        <w:t>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</w:t>
      </w:r>
      <w:r>
        <w:t>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</w:p>
    <w:p w:rsidR="00000000" w:rsidRDefault="0014134C">
      <w:pPr>
        <w:pStyle w:val="afa"/>
        <w:rPr>
          <w:color w:val="000000"/>
          <w:sz w:val="16"/>
          <w:szCs w:val="16"/>
        </w:rPr>
      </w:pPr>
      <w:bookmarkStart w:id="23" w:name="sub_1008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14134C">
      <w:pPr>
        <w:pStyle w:val="afb"/>
      </w:pPr>
      <w:r>
        <w:fldChar w:fldCharType="begin"/>
      </w:r>
      <w:r>
        <w:instrText>HYPERLINK "http://ivo.garant.ru/document?id=70610064&amp;sub=1002"</w:instrText>
      </w:r>
      <w:r>
        <w:fldChar w:fldCharType="separate"/>
      </w:r>
      <w:r>
        <w:rPr>
          <w:rStyle w:val="a4"/>
        </w:rPr>
        <w:t>Поста</w:t>
      </w:r>
      <w:r>
        <w:rPr>
          <w:rStyle w:val="a4"/>
        </w:rPr>
        <w:t>новлением</w:t>
      </w:r>
      <w:r>
        <w:fldChar w:fldCharType="end"/>
      </w:r>
      <w:r>
        <w:t xml:space="preserve"> Правительства РФ от 30 июля 2014 г. N 734 в подпункт "б" пункта 8 настоящих Правил внесены изменения</w:t>
      </w:r>
    </w:p>
    <w:p w:rsidR="00000000" w:rsidRDefault="0014134C">
      <w:pPr>
        <w:pStyle w:val="afb"/>
      </w:pPr>
      <w:hyperlink r:id="rId1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14134C">
      <w:r>
        <w:t>б) документы или их копии, содержа</w:t>
      </w:r>
      <w:r>
        <w:t>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 Если заявитель ук</w:t>
      </w:r>
      <w:r>
        <w:t>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</w:t>
      </w:r>
      <w:r>
        <w:t>нт жилого помещения и коммунальные услуги;</w:t>
      </w:r>
    </w:p>
    <w:p w:rsidR="00000000" w:rsidRDefault="0014134C">
      <w:bookmarkStart w:id="24" w:name="sub_10083"/>
      <w:r>
        <w:t xml:space="preserve">в) копии документов, подтверждающих право заявителя и (или) членов его семьи на льготы, меры социальной поддержки и компенсации по оплате жилого помещения и коммунальных услуг (с предъявлением оригинала, </w:t>
      </w:r>
      <w:r>
        <w:t>если копия нотариально не заверена);</w:t>
      </w:r>
    </w:p>
    <w:p w:rsidR="00000000" w:rsidRDefault="0014134C">
      <w:bookmarkStart w:id="25" w:name="sub_10084"/>
      <w:bookmarkEnd w:id="24"/>
      <w:r>
        <w:t>г) копии документов, удостоверяющих принадлежность заявителя - иностранного гражданина и членов его семьи к гражданству государства, с которым Российской Федерацией заключен международный договор, в  с</w:t>
      </w:r>
      <w:r>
        <w:t>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000000" w:rsidRDefault="0014134C">
      <w:bookmarkStart w:id="26" w:name="sub_10085"/>
      <w:bookmarkEnd w:id="25"/>
      <w:r>
        <w:t>д) документы, подтверждающие доходы заявителя и членов его семьи, учитываемые при решении вопроса о предоставлени</w:t>
      </w:r>
      <w:r>
        <w:t xml:space="preserve">и субсидии. Для подтверждения доходов индивидуального предпринимателя представляются документы, предусмотренные </w:t>
      </w:r>
      <w:hyperlink r:id="rId1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 налогах </w:t>
      </w:r>
      <w:r>
        <w:lastRenderedPageBreak/>
        <w:t>и сборах для избранной им системы</w:t>
      </w:r>
      <w:r>
        <w:t xml:space="preserve"> налогообложения;</w:t>
      </w:r>
    </w:p>
    <w:p w:rsidR="00000000" w:rsidRDefault="0014134C">
      <w:bookmarkStart w:id="27" w:name="sub_10086"/>
      <w:bookmarkEnd w:id="26"/>
      <w:r>
        <w:t>е) копии судебных актов о признании лиц, проживающих совместно с заявителем по месту постоянного жительства, членами его семьи - в случае наличия разногласий между заявителем и проживающими совместно с заявителем по мест</w:t>
      </w:r>
      <w:r>
        <w:t>у постоянного жительства лицами по вопросу принадлежности к одной семье. В этом случае уполномоченный орган учитывает в качестве членов семьи заявителя лиц, признанных таковыми в судебном порядке.</w:t>
      </w:r>
    </w:p>
    <w:p w:rsidR="00000000" w:rsidRDefault="0014134C">
      <w:pPr>
        <w:pStyle w:val="afa"/>
        <w:rPr>
          <w:color w:val="000000"/>
          <w:sz w:val="16"/>
          <w:szCs w:val="16"/>
        </w:rPr>
      </w:pPr>
      <w:bookmarkStart w:id="28" w:name="sub_1081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14134C">
      <w:pPr>
        <w:pStyle w:val="afb"/>
      </w:pPr>
      <w:r>
        <w:fldChar w:fldCharType="begin"/>
      </w:r>
      <w:r>
        <w:instrText>HYPERLIN</w:instrText>
      </w:r>
      <w:r>
        <w:instrText>K "http://ivo.garant.ru/document?id=70237266&amp;sub=1002"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марта 2013 г. N 221 настоящие Правила дополнены пунктом 8.1</w:t>
      </w:r>
    </w:p>
    <w:p w:rsidR="00000000" w:rsidRDefault="0014134C">
      <w:r>
        <w:t>8.1. Уполномоченные органы получают на основании межведомственных запросов, в том числе в электронной</w:t>
      </w:r>
      <w:r>
        <w:t xml:space="preserve">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следующие документы (сведения), необходимые для принятия решения о предоставлени</w:t>
      </w:r>
      <w:r>
        <w:t>и субсидии:</w:t>
      </w:r>
    </w:p>
    <w:p w:rsidR="00000000" w:rsidRDefault="0014134C">
      <w:pPr>
        <w:pStyle w:val="afa"/>
        <w:rPr>
          <w:color w:val="000000"/>
          <w:sz w:val="16"/>
          <w:szCs w:val="16"/>
        </w:rPr>
      </w:pPr>
      <w:bookmarkStart w:id="29" w:name="sub_10811"/>
      <w:r>
        <w:rPr>
          <w:color w:val="000000"/>
          <w:sz w:val="16"/>
          <w:szCs w:val="16"/>
        </w:rPr>
        <w:t>ГАРАНТ:</w:t>
      </w:r>
    </w:p>
    <w:bookmarkEnd w:id="29"/>
    <w:p w:rsidR="00000000" w:rsidRDefault="0014134C">
      <w:pPr>
        <w:pStyle w:val="afa"/>
      </w:pPr>
      <w:r>
        <w:fldChar w:fldCharType="begin"/>
      </w:r>
      <w:r>
        <w:instrText>HYPERLINK "http://ivo.garant.ru/document?id=71153838&amp;sub=0"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21 октября 2015 г. N АКПИ15-1074 подпункт "а" пункта 8.1 настоящих Правил признан не противоречащим действующему законодатель</w:t>
      </w:r>
      <w:r>
        <w:t>ству в части требования постоянного места жительства</w:t>
      </w:r>
    </w:p>
    <w:p w:rsidR="00000000" w:rsidRDefault="0014134C">
      <w:r>
        <w:t>а) 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</w:t>
      </w:r>
      <w:r>
        <w:t>я пользователем жилого помещения государственного или муниципального жилищных фондов, а также собственником жилого помещения;</w:t>
      </w:r>
    </w:p>
    <w:p w:rsidR="00000000" w:rsidRDefault="0014134C">
      <w:bookmarkStart w:id="30" w:name="sub_10812"/>
      <w:r>
        <w:t>б) копии документов, подтверждающих правовые основания отнесения лиц, проживающих совместно с заявителем по месту постоян</w:t>
      </w:r>
      <w:r>
        <w:t xml:space="preserve">ного жительства, к членам его семьи, за исключением случая, предусмотренного </w:t>
      </w:r>
      <w:hyperlink w:anchor="sub_10086" w:history="1">
        <w:r>
          <w:rPr>
            <w:rStyle w:val="a4"/>
          </w:rPr>
          <w:t>подпунктом "е" пункта 8</w:t>
        </w:r>
      </w:hyperlink>
      <w:r>
        <w:t xml:space="preserve"> настоящих Правил;</w:t>
      </w:r>
    </w:p>
    <w:p w:rsidR="00000000" w:rsidRDefault="0014134C">
      <w:bookmarkStart w:id="31" w:name="sub_10813"/>
      <w:bookmarkEnd w:id="30"/>
      <w:r>
        <w:t>в) копии документов, удостоверяющих принадлежность заявителя и членов его семьи к гражданств</w:t>
      </w:r>
      <w:r>
        <w:t>у Российской Федерации;</w:t>
      </w:r>
    </w:p>
    <w:p w:rsidR="00000000" w:rsidRDefault="0014134C">
      <w:bookmarkStart w:id="32" w:name="sub_10814"/>
      <w:bookmarkEnd w:id="31"/>
      <w:r>
        <w:t>г) документы, содержащие сведения о лицах, зарегистрированных совместно с заявителем по месту его постоянного жительства.</w:t>
      </w:r>
    </w:p>
    <w:p w:rsidR="00000000" w:rsidRDefault="0014134C">
      <w:pPr>
        <w:pStyle w:val="afa"/>
        <w:rPr>
          <w:color w:val="000000"/>
          <w:sz w:val="16"/>
          <w:szCs w:val="16"/>
        </w:rPr>
      </w:pPr>
      <w:bookmarkStart w:id="33" w:name="sub_1082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14134C">
      <w:pPr>
        <w:pStyle w:val="afb"/>
      </w:pPr>
      <w:r>
        <w:fldChar w:fldCharType="begin"/>
      </w:r>
      <w:r>
        <w:instrText>HYPERLINK "http://ivo.garant.ru/document?id=70237266&amp;sub=1002"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марта 2013 г. N 221 настоящие Правила дополнены пунктом 8.2</w:t>
      </w:r>
    </w:p>
    <w:p w:rsidR="00000000" w:rsidRDefault="0014134C">
      <w:r>
        <w:t>8.2. Заявитель вправе представить в уполномоченный орган по месту жительства документы, указа</w:t>
      </w:r>
      <w:r>
        <w:t xml:space="preserve">нные в </w:t>
      </w:r>
      <w:hyperlink w:anchor="sub_1081" w:history="1">
        <w:r>
          <w:rPr>
            <w:rStyle w:val="a4"/>
          </w:rPr>
          <w:t>пункте 8.1</w:t>
        </w:r>
      </w:hyperlink>
      <w:r>
        <w:t xml:space="preserve"> настоящих Правил, по собственной инициативе.</w:t>
      </w:r>
    </w:p>
    <w:p w:rsidR="00000000" w:rsidRDefault="0014134C">
      <w:bookmarkStart w:id="34" w:name="sub_1009"/>
      <w:r>
        <w:t xml:space="preserve">9. Члены семей граждан, указанных в </w:t>
      </w:r>
      <w:hyperlink w:anchor="sub_1005" w:history="1">
        <w:r>
          <w:rPr>
            <w:rStyle w:val="a4"/>
          </w:rPr>
          <w:t>пункте 5</w:t>
        </w:r>
      </w:hyperlink>
      <w:r>
        <w:t xml:space="preserve"> настоящих Правил, дополнительно к документам, предусмотренным </w:t>
      </w:r>
      <w:hyperlink w:anchor="sub_1008" w:history="1">
        <w:r>
          <w:rPr>
            <w:rStyle w:val="a4"/>
          </w:rPr>
          <w:t>пун</w:t>
        </w:r>
        <w:r>
          <w:rPr>
            <w:rStyle w:val="a4"/>
          </w:rPr>
          <w:t>ктом 8</w:t>
        </w:r>
      </w:hyperlink>
      <w:r>
        <w:t xml:space="preserve"> настоящих Правил, представляют документы, подтверждающие причину выбытия этих граждан, а также факт постоянного проживания в соответствующем жилом помещении совместно с указанными гражданами до их выбытия.</w:t>
      </w:r>
    </w:p>
    <w:p w:rsidR="00000000" w:rsidRDefault="0014134C">
      <w:pPr>
        <w:pStyle w:val="afa"/>
        <w:rPr>
          <w:color w:val="000000"/>
          <w:sz w:val="16"/>
          <w:szCs w:val="16"/>
        </w:rPr>
      </w:pPr>
      <w:bookmarkStart w:id="35" w:name="sub_1010"/>
      <w:bookmarkEnd w:id="34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35"/>
    <w:p w:rsidR="00000000" w:rsidRDefault="0014134C">
      <w:pPr>
        <w:pStyle w:val="afb"/>
      </w:pPr>
      <w:r>
        <w:fldChar w:fldCharType="begin"/>
      </w:r>
      <w:r>
        <w:instrText>HYPERLINK "http://ivo.garant.ru/document?id=70610064&amp;sub=1003"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734 в пункт 10 </w:t>
      </w:r>
      <w:r>
        <w:lastRenderedPageBreak/>
        <w:t>настоящих Правил внесены изменения</w:t>
      </w:r>
    </w:p>
    <w:p w:rsidR="00000000" w:rsidRDefault="0014134C">
      <w:pPr>
        <w:pStyle w:val="afb"/>
      </w:pPr>
      <w:hyperlink r:id="rId20" w:history="1">
        <w:r>
          <w:rPr>
            <w:rStyle w:val="a4"/>
          </w:rPr>
          <w:t>См. текст пункта</w:t>
        </w:r>
        <w:r>
          <w:rPr>
            <w:rStyle w:val="a4"/>
          </w:rPr>
          <w:t xml:space="preserve"> в предыдущей редакции</w:t>
        </w:r>
      </w:hyperlink>
    </w:p>
    <w:p w:rsidR="00000000" w:rsidRDefault="0014134C">
      <w:r>
        <w:t xml:space="preserve">10. Требовать от граждан документы, не предусмотренные </w:t>
      </w:r>
      <w:hyperlink w:anchor="sub_1008" w:history="1">
        <w:r>
          <w:rPr>
            <w:rStyle w:val="a4"/>
          </w:rPr>
          <w:t>пунктами 8</w:t>
        </w:r>
      </w:hyperlink>
      <w:r>
        <w:t xml:space="preserve">, </w:t>
      </w:r>
      <w:hyperlink w:anchor="sub_1009" w:history="1">
        <w:r>
          <w:rPr>
            <w:rStyle w:val="a4"/>
          </w:rPr>
          <w:t>9</w:t>
        </w:r>
      </w:hyperlink>
      <w:r>
        <w:t xml:space="preserve">, </w:t>
      </w:r>
      <w:hyperlink w:anchor="sub_1027" w:history="1">
        <w:r>
          <w:rPr>
            <w:rStyle w:val="a4"/>
          </w:rPr>
          <w:t>27</w:t>
        </w:r>
      </w:hyperlink>
      <w:r>
        <w:t xml:space="preserve"> и </w:t>
      </w:r>
      <w:hyperlink w:anchor="sub_1048" w:history="1">
        <w:r>
          <w:rPr>
            <w:rStyle w:val="a4"/>
          </w:rPr>
          <w:t>48</w:t>
        </w:r>
      </w:hyperlink>
      <w:r>
        <w:t xml:space="preserve"> настоящих Правил, не допускается.</w:t>
      </w:r>
    </w:p>
    <w:p w:rsidR="00000000" w:rsidRDefault="0014134C">
      <w:pPr>
        <w:pStyle w:val="afa"/>
        <w:rPr>
          <w:color w:val="000000"/>
          <w:sz w:val="16"/>
          <w:szCs w:val="16"/>
        </w:rPr>
      </w:pPr>
      <w:bookmarkStart w:id="36" w:name="sub_1011"/>
      <w:r>
        <w:rPr>
          <w:color w:val="000000"/>
          <w:sz w:val="16"/>
          <w:szCs w:val="16"/>
        </w:rPr>
        <w:t>ГАРАНТ:</w:t>
      </w:r>
    </w:p>
    <w:bookmarkEnd w:id="36"/>
    <w:p w:rsidR="00000000" w:rsidRDefault="0014134C">
      <w:pPr>
        <w:pStyle w:val="afa"/>
      </w:pPr>
      <w:r>
        <w:fldChar w:fldCharType="begin"/>
      </w:r>
      <w:r>
        <w:instrText>HYPERLINK "http://ivo.garant.ru/document?id=70149468&amp;sub=0"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25 сентября 2012 г. N АКПИ12-1074, оставленным без изменения </w:t>
      </w:r>
      <w:hyperlink r:id="rId21" w:history="1">
        <w:r>
          <w:rPr>
            <w:rStyle w:val="a4"/>
          </w:rPr>
          <w:t>Определением</w:t>
        </w:r>
      </w:hyperlink>
      <w:r>
        <w:t xml:space="preserve"> Апелляци</w:t>
      </w:r>
      <w:r>
        <w:t>онной коллегии Верховного Суда РФ от 17 января 2013 г. N АПЛ12-722, пункт 11 настоящих Правил признан не противоречащим действующему законодательству</w:t>
      </w:r>
    </w:p>
    <w:p w:rsidR="00000000" w:rsidRDefault="0014134C">
      <w:r>
        <w:t>11. Уполномоченные органы вправе проверять подлинность представленных заявителем документов, полноту и дос</w:t>
      </w:r>
      <w:r>
        <w:t>товерность содержащихся в них сведений путем направления официальных запросов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 ф</w:t>
      </w:r>
      <w:r>
        <w:t>онды, органы, осуществляющие государственную регистрацию индивидуальных предпринимателей, налоговые и таможенные органы, органы и учреждения федеральной государственной службы занятости населения, организации связи, другие органы и организации.</w:t>
      </w:r>
    </w:p>
    <w:p w:rsidR="00000000" w:rsidRDefault="0014134C">
      <w:pPr>
        <w:pStyle w:val="afa"/>
        <w:rPr>
          <w:color w:val="000000"/>
          <w:sz w:val="16"/>
          <w:szCs w:val="16"/>
        </w:rPr>
      </w:pPr>
      <w:bookmarkStart w:id="37" w:name="sub_1012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37"/>
    <w:p w:rsidR="00000000" w:rsidRDefault="0014134C">
      <w:pPr>
        <w:pStyle w:val="afb"/>
      </w:pPr>
      <w:r>
        <w:fldChar w:fldCharType="begin"/>
      </w:r>
      <w:r>
        <w:instrText>HYPERLINK "http://ivo.garant.ru/document?id=70610064&amp;sub=1004"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734 пункт 12 настоящих Правил изложен в новой редакции</w:t>
      </w:r>
    </w:p>
    <w:p w:rsidR="00000000" w:rsidRDefault="0014134C">
      <w:pPr>
        <w:pStyle w:val="afb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4134C">
      <w:r>
        <w:t>12. При наличии у уполномоченного органа возможности,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</w:t>
      </w:r>
      <w:r>
        <w:t>нформационного взаимодействия, получить сведения, необходимые для принятия решения о предоставлении субсидий, расчета их размеров, сравнения размера предоставляемой субсидии с фактическими расходами семьи на оплату жилого помещения и коммунальных услуг, гр</w:t>
      </w:r>
      <w:r>
        <w:t xml:space="preserve">аждане освобождаются по решению этого органа от обязанности представления всех или части документов, указанных в </w:t>
      </w:r>
      <w:hyperlink w:anchor="sub_1008" w:history="1">
        <w:r>
          <w:rPr>
            <w:rStyle w:val="a4"/>
          </w:rPr>
          <w:t>пунктах 8</w:t>
        </w:r>
      </w:hyperlink>
      <w:r>
        <w:t xml:space="preserve">, </w:t>
      </w:r>
      <w:hyperlink w:anchor="sub_1009" w:history="1">
        <w:r>
          <w:rPr>
            <w:rStyle w:val="a4"/>
          </w:rPr>
          <w:t>9</w:t>
        </w:r>
      </w:hyperlink>
      <w:r>
        <w:t xml:space="preserve">, </w:t>
      </w:r>
      <w:hyperlink w:anchor="sub_1027" w:history="1">
        <w:r>
          <w:rPr>
            <w:rStyle w:val="a4"/>
          </w:rPr>
          <w:t>27</w:t>
        </w:r>
      </w:hyperlink>
      <w:r>
        <w:t xml:space="preserve"> и </w:t>
      </w:r>
      <w:hyperlink w:anchor="sub_1048" w:history="1">
        <w:r>
          <w:rPr>
            <w:rStyle w:val="a4"/>
          </w:rPr>
          <w:t>48</w:t>
        </w:r>
      </w:hyperlink>
      <w:r>
        <w:t xml:space="preserve"> настоящих Правил.</w:t>
      </w:r>
    </w:p>
    <w:p w:rsidR="00000000" w:rsidRDefault="0014134C">
      <w:pPr>
        <w:pStyle w:val="afa"/>
        <w:rPr>
          <w:color w:val="000000"/>
          <w:sz w:val="16"/>
          <w:szCs w:val="16"/>
        </w:rPr>
      </w:pPr>
      <w:bookmarkStart w:id="38" w:name="sub_1013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14134C">
      <w:pPr>
        <w:pStyle w:val="afb"/>
      </w:pPr>
      <w:r>
        <w:fldChar w:fldCharType="begin"/>
      </w:r>
      <w:r>
        <w:instrText>HYPERLINK "http://ivo.garant.ru/document?id=70610064&amp;sub=1005"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734 в пункт 13 настоящих Правил внесены изменения</w:t>
      </w:r>
    </w:p>
    <w:p w:rsidR="00000000" w:rsidRDefault="0014134C">
      <w:pPr>
        <w:pStyle w:val="afb"/>
      </w:pPr>
      <w:hyperlink r:id="rId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4134C">
      <w:r>
        <w:t xml:space="preserve">13. Документы, предусмотренные </w:t>
      </w:r>
      <w:hyperlink w:anchor="sub_1008" w:history="1">
        <w:r>
          <w:rPr>
            <w:rStyle w:val="a4"/>
          </w:rPr>
          <w:t>пунктами 8</w:t>
        </w:r>
      </w:hyperlink>
      <w:r>
        <w:t xml:space="preserve">, </w:t>
      </w:r>
      <w:hyperlink w:anchor="sub_1081" w:history="1">
        <w:r>
          <w:rPr>
            <w:rStyle w:val="a4"/>
          </w:rPr>
          <w:t>8.1</w:t>
        </w:r>
      </w:hyperlink>
      <w:r>
        <w:t xml:space="preserve">, </w:t>
      </w:r>
      <w:hyperlink w:anchor="sub_1009" w:history="1">
        <w:r>
          <w:rPr>
            <w:rStyle w:val="a4"/>
          </w:rPr>
          <w:t>9</w:t>
        </w:r>
      </w:hyperlink>
      <w:r>
        <w:t xml:space="preserve">, </w:t>
      </w:r>
      <w:hyperlink w:anchor="sub_1027" w:history="1">
        <w:r>
          <w:rPr>
            <w:rStyle w:val="a4"/>
          </w:rPr>
          <w:t>27</w:t>
        </w:r>
      </w:hyperlink>
      <w:r>
        <w:t xml:space="preserve"> и </w:t>
      </w:r>
      <w:hyperlink w:anchor="sub_1048" w:history="1">
        <w:r>
          <w:rPr>
            <w:rStyle w:val="a4"/>
          </w:rPr>
          <w:t>48</w:t>
        </w:r>
      </w:hyperlink>
      <w:r>
        <w:t xml:space="preserve"> настоящи</w:t>
      </w:r>
      <w:r>
        <w:t xml:space="preserve">х Правил, могут представляться в уполномоченные органы в письменном виде лично или почтовым отправлением либо в виде электронного документа (пакета документов), подписанного электронной подписью в  соответствии с требованиями </w:t>
      </w:r>
      <w:hyperlink r:id="rId24" w:history="1">
        <w:r>
          <w:rPr>
            <w:rStyle w:val="a4"/>
          </w:rPr>
          <w:t>Федерального закона</w:t>
        </w:r>
      </w:hyperlink>
      <w:r>
        <w:t xml:space="preserve"> "Об  электронной подписи" и </w:t>
      </w:r>
      <w:hyperlink r:id="rId25" w:history="1">
        <w:r>
          <w:rPr>
            <w:rStyle w:val="a4"/>
          </w:rPr>
          <w:t>Федерального закона</w:t>
        </w:r>
      </w:hyperlink>
      <w:r>
        <w:t xml:space="preserve"> "Об  организации предоставления государственных и  муниципальных услуг", с использованием реги</w:t>
      </w:r>
      <w:r>
        <w:t>онального портала государственных и муниципальных услуг (функций) (в случае, если в субъекте Российской Федерации создан такой портал) или федеральной государственной информационной системы "</w:t>
      </w:r>
      <w:hyperlink r:id="rId26" w:history="1">
        <w:r>
          <w:rPr>
            <w:rStyle w:val="a4"/>
          </w:rPr>
          <w:t>Едины</w:t>
        </w:r>
        <w:r>
          <w:rPr>
            <w:rStyle w:val="a4"/>
          </w:rPr>
          <w:t>й портал</w:t>
        </w:r>
      </w:hyperlink>
      <w:r>
        <w:t xml:space="preserve"> государственных и муниципальных услуг (функций)" либо через </w:t>
      </w:r>
      <w:r>
        <w:lastRenderedPageBreak/>
        <w:t>многофункциональный центр предоставления государственных и муниципальных услуг. При этом днем обращения за  субсидией считается дата получения документов уполномоченным органом. Обязан</w:t>
      </w:r>
      <w:r>
        <w:t>ность подтверждения факта отправки документов лежит на заявителе.</w:t>
      </w:r>
    </w:p>
    <w:p w:rsidR="00000000" w:rsidRDefault="0014134C">
      <w:pPr>
        <w:pStyle w:val="afa"/>
        <w:rPr>
          <w:color w:val="000000"/>
          <w:sz w:val="16"/>
          <w:szCs w:val="16"/>
        </w:rPr>
      </w:pPr>
      <w:bookmarkStart w:id="39" w:name="sub_10131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14134C">
      <w:pPr>
        <w:pStyle w:val="afb"/>
      </w:pPr>
      <w:r>
        <w:fldChar w:fldCharType="begin"/>
      </w:r>
      <w:r>
        <w:instrText>HYPERLINK "http://ivo.garant.ru/document?id=70610064&amp;sub=1006"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734 настоящие Правила дополн</w:t>
      </w:r>
      <w:r>
        <w:t>ены пунктом 13.1</w:t>
      </w:r>
    </w:p>
    <w:p w:rsidR="00000000" w:rsidRDefault="0014134C">
      <w:r>
        <w:t xml:space="preserve">13.1. Если указанные в </w:t>
      </w:r>
      <w:hyperlink w:anchor="sub_1013" w:history="1">
        <w:r>
          <w:rPr>
            <w:rStyle w:val="a4"/>
          </w:rPr>
          <w:t>пункте 13</w:t>
        </w:r>
      </w:hyperlink>
      <w:r>
        <w:t xml:space="preserve"> настоящих Правил документы (копии документов), направленные почтовым отправлением или в виде электронного документа (пакета документов), получены после окончания рабочего времени у</w:t>
      </w:r>
      <w:r>
        <w:t>полномоченного органа, днем их получения считается следующий рабочий день. 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000000" w:rsidRDefault="0014134C">
      <w:pPr>
        <w:pStyle w:val="afa"/>
        <w:rPr>
          <w:color w:val="000000"/>
          <w:sz w:val="16"/>
          <w:szCs w:val="16"/>
        </w:rPr>
      </w:pPr>
      <w:bookmarkStart w:id="40" w:name="sub_10132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14134C">
      <w:pPr>
        <w:pStyle w:val="afb"/>
      </w:pPr>
      <w:r>
        <w:fldChar w:fldCharType="begin"/>
      </w:r>
      <w:r>
        <w:instrText>HY</w:instrText>
      </w:r>
      <w:r>
        <w:instrText>PERLINK "http://ivo.garant.ru/document?id=70610064&amp;sub=1006"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734 настоящие Правила дополнены пунктом 13.2</w:t>
      </w:r>
    </w:p>
    <w:p w:rsidR="00000000" w:rsidRDefault="0014134C">
      <w:r>
        <w:t>13.2. Рассмотрение уполномоченным органом заявления о предоставлении субсидии приостанавливаетс</w:t>
      </w:r>
      <w:r>
        <w:t xml:space="preserve">я не более чем на один месяц, в случае если по истечении 10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</w:t>
      </w:r>
      <w:hyperlink w:anchor="sub_1008" w:history="1">
        <w:r>
          <w:rPr>
            <w:rStyle w:val="a4"/>
          </w:rPr>
          <w:t>пунктах 8</w:t>
        </w:r>
      </w:hyperlink>
      <w:r>
        <w:t xml:space="preserve">, </w:t>
      </w:r>
      <w:hyperlink w:anchor="sub_1009" w:history="1">
        <w:r>
          <w:rPr>
            <w:rStyle w:val="a4"/>
          </w:rPr>
          <w:t>9</w:t>
        </w:r>
      </w:hyperlink>
      <w:r>
        <w:t xml:space="preserve">, </w:t>
      </w:r>
      <w:hyperlink w:anchor="sub_1027" w:history="1">
        <w:r>
          <w:rPr>
            <w:rStyle w:val="a4"/>
          </w:rPr>
          <w:t>27</w:t>
        </w:r>
      </w:hyperlink>
      <w:r>
        <w:t xml:space="preserve"> и </w:t>
      </w:r>
      <w:hyperlink w:anchor="sub_1048" w:history="1">
        <w:r>
          <w:rPr>
            <w:rStyle w:val="a4"/>
          </w:rPr>
          <w:t>48</w:t>
        </w:r>
      </w:hyperlink>
      <w:r>
        <w:t xml:space="preserve"> настоящих Правил, в уполномоченный орган.</w:t>
      </w:r>
    </w:p>
    <w:p w:rsidR="00000000" w:rsidRDefault="0014134C">
      <w:r>
        <w:t>Уполномоченный орган уведомляет заявителя о приостановлении рассмотрения заявления о предоставлении субсидии в течение 3 ра</w:t>
      </w:r>
      <w:r>
        <w:t>бочих дней со дня принятия такого решения с указанием оснований приостановления.</w:t>
      </w:r>
    </w:p>
    <w:p w:rsidR="00000000" w:rsidRDefault="0014134C">
      <w:pPr>
        <w:pStyle w:val="afa"/>
        <w:rPr>
          <w:color w:val="000000"/>
          <w:sz w:val="16"/>
          <w:szCs w:val="16"/>
        </w:rPr>
      </w:pPr>
      <w:bookmarkStart w:id="41" w:name="sub_10133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14134C">
      <w:pPr>
        <w:pStyle w:val="afb"/>
      </w:pPr>
      <w:r>
        <w:fldChar w:fldCharType="begin"/>
      </w:r>
      <w:r>
        <w:instrText>HYPERLINK "http://ivo.garant.ru/document?id=70610064&amp;sub=1006"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734 настоящие</w:t>
      </w:r>
      <w:r>
        <w:t xml:space="preserve"> Правила дополнены пунктом 13.3</w:t>
      </w:r>
    </w:p>
    <w:p w:rsidR="00000000" w:rsidRDefault="0014134C">
      <w:r>
        <w:t xml:space="preserve">13.3. В случаях, указанных в </w:t>
      </w:r>
      <w:hyperlink r:id="rId27" w:history="1">
        <w:r>
          <w:rPr>
            <w:rStyle w:val="a4"/>
          </w:rPr>
          <w:t>пункте 13.2</w:t>
        </w:r>
      </w:hyperlink>
      <w:r>
        <w:t xml:space="preserve"> настоящих Правил, днем подачи заявления о предоставлении субсидии считается день, когда заявителем представлены все документы, указанные в </w:t>
      </w:r>
      <w:hyperlink w:anchor="sub_1008" w:history="1">
        <w:r>
          <w:rPr>
            <w:rStyle w:val="a4"/>
          </w:rPr>
          <w:t>пунктах 8</w:t>
        </w:r>
      </w:hyperlink>
      <w:r>
        <w:t xml:space="preserve">, </w:t>
      </w:r>
      <w:hyperlink w:anchor="sub_1009" w:history="1">
        <w:r>
          <w:rPr>
            <w:rStyle w:val="a4"/>
          </w:rPr>
          <w:t>9</w:t>
        </w:r>
      </w:hyperlink>
      <w:r>
        <w:t xml:space="preserve">, </w:t>
      </w:r>
      <w:hyperlink w:anchor="sub_1027" w:history="1">
        <w:r>
          <w:rPr>
            <w:rStyle w:val="a4"/>
          </w:rPr>
          <w:t>27</w:t>
        </w:r>
      </w:hyperlink>
      <w:r>
        <w:t xml:space="preserve"> и </w:t>
      </w:r>
      <w:hyperlink w:anchor="sub_1048" w:history="1">
        <w:r>
          <w:rPr>
            <w:rStyle w:val="a4"/>
          </w:rPr>
          <w:t>48</w:t>
        </w:r>
      </w:hyperlink>
      <w:r>
        <w:t xml:space="preserve"> настоящих Правил.</w:t>
      </w:r>
    </w:p>
    <w:p w:rsidR="00000000" w:rsidRDefault="0014134C">
      <w:pPr>
        <w:pStyle w:val="afa"/>
        <w:rPr>
          <w:color w:val="000000"/>
          <w:sz w:val="16"/>
          <w:szCs w:val="16"/>
        </w:rPr>
      </w:pPr>
      <w:bookmarkStart w:id="42" w:name="sub_10134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14134C">
      <w:pPr>
        <w:pStyle w:val="afb"/>
      </w:pPr>
      <w:r>
        <w:fldChar w:fldCharType="begin"/>
      </w:r>
      <w:r>
        <w:instrText>HYPERLINK "http://ivo.garant.ru/document?id=70610064&amp;sub=1006"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734 настоящие Правила дополнены пунктом 13.4</w:t>
      </w:r>
    </w:p>
    <w:p w:rsidR="00000000" w:rsidRDefault="0014134C">
      <w:r>
        <w:t xml:space="preserve">13.4. Если в течение </w:t>
      </w:r>
      <w:r>
        <w:t xml:space="preserve">указанного в </w:t>
      </w:r>
      <w:hyperlink r:id="rId28" w:history="1">
        <w:r>
          <w:rPr>
            <w:rStyle w:val="a4"/>
          </w:rPr>
          <w:t>пункте 13.2</w:t>
        </w:r>
      </w:hyperlink>
      <w:r>
        <w:t xml:space="preserve">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документы, уполномоч</w:t>
      </w:r>
      <w:r>
        <w:t>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отказа.</w:t>
      </w:r>
    </w:p>
    <w:p w:rsidR="00000000" w:rsidRDefault="0014134C">
      <w:pPr>
        <w:pStyle w:val="afa"/>
        <w:rPr>
          <w:color w:val="000000"/>
          <w:sz w:val="16"/>
          <w:szCs w:val="16"/>
        </w:rPr>
      </w:pPr>
      <w:bookmarkStart w:id="43" w:name="sub_10135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14134C">
      <w:pPr>
        <w:pStyle w:val="afb"/>
      </w:pPr>
      <w:r>
        <w:fldChar w:fldCharType="begin"/>
      </w:r>
      <w:r>
        <w:instrText>HYPERLINK "http://ivo.garant.ru</w:instrText>
      </w:r>
      <w:r>
        <w:instrText>/document?id=70610064&amp;sub=1006"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734 настоящие Правила дополнены пунктом 13.5</w:t>
      </w:r>
    </w:p>
    <w:p w:rsidR="00000000" w:rsidRDefault="0014134C">
      <w:r>
        <w:t>13.5. При наличии обстоятельств, ограничивающих транспортную доступность (от места жительства заявителя до ближайшего населе</w:t>
      </w:r>
      <w:r>
        <w:t xml:space="preserve">нного пункта, в </w:t>
      </w:r>
      <w:r>
        <w:lastRenderedPageBreak/>
        <w:t>котором есть организация почтовой связи или многофункциональный центр предоставления государственных и муниципальных услуг, и обратно время, затраченное на дорогу, составляет более 10 часов), днем подачи заявления о приостановлении субсидии</w:t>
      </w:r>
      <w:r>
        <w:t xml:space="preserve">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услуг. Субсидия такому заявителю предоставляется с учетом особенностей исчисления дня подачи заявления в предела</w:t>
      </w:r>
      <w:r>
        <w:t xml:space="preserve">х периода ограниченной транспортной доступности, предусмотренной настоящим пунктом, и сроков, установленных в </w:t>
      </w:r>
      <w:hyperlink w:anchor="sub_1044" w:history="1">
        <w:r>
          <w:rPr>
            <w:rStyle w:val="a4"/>
          </w:rPr>
          <w:t>абзаце первом пункта 44</w:t>
        </w:r>
      </w:hyperlink>
      <w:r>
        <w:t xml:space="preserve"> настоящих Правил. Перечень населенных пунктов, имеющих ограниченную транспортную доступность, ус</w:t>
      </w:r>
      <w:r>
        <w:t>танавливается органом государственной власти субъекта Российской Федерации с учетом климатических, географических особенностей, доступности транспортных услуг, услуг почтовой связи.</w:t>
      </w:r>
    </w:p>
    <w:p w:rsidR="00000000" w:rsidRDefault="0014134C">
      <w:pPr>
        <w:pStyle w:val="afa"/>
        <w:rPr>
          <w:color w:val="000000"/>
          <w:sz w:val="16"/>
          <w:szCs w:val="16"/>
        </w:rPr>
      </w:pPr>
      <w:bookmarkStart w:id="44" w:name="sub_1014"/>
      <w:r>
        <w:rPr>
          <w:color w:val="000000"/>
          <w:sz w:val="16"/>
          <w:szCs w:val="16"/>
        </w:rPr>
        <w:t>ГАРАНТ:</w:t>
      </w:r>
    </w:p>
    <w:bookmarkEnd w:id="44"/>
    <w:p w:rsidR="00000000" w:rsidRDefault="0014134C">
      <w:pPr>
        <w:pStyle w:val="afa"/>
      </w:pPr>
      <w:r>
        <w:fldChar w:fldCharType="begin"/>
      </w:r>
      <w:r>
        <w:instrText>HYPERLINK "http://ivo.garant.ru/document?id=701494</w:instrText>
      </w:r>
      <w:r>
        <w:instrText>68&amp;sub=0"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25 сентября 2012 г. N АКПИ12-1074, оставленным без изменения </w:t>
      </w:r>
      <w:hyperlink r:id="rId29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17 января 2013 г. N АПЛ12-722</w:t>
      </w:r>
      <w:r>
        <w:t>, пункт 14 настоящих Правил признан не противоречащим действующему законодательству</w:t>
      </w:r>
    </w:p>
    <w:p w:rsidR="00000000" w:rsidRDefault="0014134C">
      <w:r>
        <w:t>14. Заявитель несет ответственность за достоверность представленных сведений и документов. Представление заявителем неполных и (или) заведомо недостоверных сведений являетс</w:t>
      </w:r>
      <w:r>
        <w:t>я основанием для отказа в предоставлении субсидии.</w:t>
      </w:r>
    </w:p>
    <w:p w:rsidR="00000000" w:rsidRDefault="0014134C">
      <w:pPr>
        <w:pStyle w:val="afa"/>
        <w:rPr>
          <w:color w:val="000000"/>
          <w:sz w:val="16"/>
          <w:szCs w:val="16"/>
        </w:rPr>
      </w:pPr>
      <w:bookmarkStart w:id="45" w:name="sub_1015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14134C">
      <w:pPr>
        <w:pStyle w:val="afb"/>
      </w:pPr>
      <w:r>
        <w:fldChar w:fldCharType="begin"/>
      </w:r>
      <w:r>
        <w:instrText>HYPERLINK "http://ivo.garant.ru/document?id=70610064&amp;sub=1007"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734 в пункт 15 настоящих Правил внесены измен</w:t>
      </w:r>
      <w:r>
        <w:t>ения</w:t>
      </w:r>
    </w:p>
    <w:p w:rsidR="00000000" w:rsidRDefault="0014134C">
      <w:pPr>
        <w:pStyle w:val="afb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4134C">
      <w:r>
        <w:t xml:space="preserve">15. Органы и организации, выдавшие указанные в </w:t>
      </w:r>
      <w:hyperlink w:anchor="sub_1008" w:history="1">
        <w:r>
          <w:rPr>
            <w:rStyle w:val="a4"/>
          </w:rPr>
          <w:t>пунктах 8</w:t>
        </w:r>
      </w:hyperlink>
      <w:r>
        <w:t xml:space="preserve">, </w:t>
      </w:r>
      <w:hyperlink w:anchor="sub_1081" w:history="1">
        <w:r>
          <w:rPr>
            <w:rStyle w:val="a4"/>
          </w:rPr>
          <w:t>8.1</w:t>
        </w:r>
      </w:hyperlink>
      <w:r>
        <w:t xml:space="preserve">, </w:t>
      </w:r>
      <w:hyperlink w:anchor="sub_1009" w:history="1">
        <w:r>
          <w:rPr>
            <w:rStyle w:val="a4"/>
          </w:rPr>
          <w:t>9</w:t>
        </w:r>
      </w:hyperlink>
      <w:r>
        <w:t xml:space="preserve">, </w:t>
      </w:r>
      <w:hyperlink w:anchor="sub_1027" w:history="1">
        <w:r>
          <w:rPr>
            <w:rStyle w:val="a4"/>
          </w:rPr>
          <w:t>27</w:t>
        </w:r>
      </w:hyperlink>
      <w:r>
        <w:t xml:space="preserve"> и </w:t>
      </w:r>
      <w:hyperlink w:anchor="sub_1048" w:history="1">
        <w:r>
          <w:rPr>
            <w:rStyle w:val="a4"/>
          </w:rPr>
          <w:t>48</w:t>
        </w:r>
      </w:hyperlink>
      <w:r>
        <w:t xml:space="preserve"> настоящих Правил документы,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000000" w:rsidRDefault="0014134C">
      <w:bookmarkStart w:id="46" w:name="sub_1016"/>
      <w:r>
        <w:t>16. Уполномоченные органы ф</w:t>
      </w:r>
      <w:r>
        <w:t>ормируют в отношении каждого заявителя дело, в которое включаются документы, связанные с предоставлением субсидии и определением ее размера (далее - персональное дело). Документы на бумажных и электронных носителях информации подлежат хранению не менее 3 л</w:t>
      </w:r>
      <w:r>
        <w:t>ет.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носителях.</w:t>
      </w:r>
    </w:p>
    <w:p w:rsidR="00000000" w:rsidRDefault="0014134C">
      <w:bookmarkStart w:id="47" w:name="sub_1017"/>
      <w:bookmarkEnd w:id="46"/>
      <w:r>
        <w:t>17. Должностные лица уполномоченных органов несут ответственность за распространение и</w:t>
      </w:r>
      <w:r>
        <w:t xml:space="preserve"> (или) незаконное использование конфиденциальной информации, ставшей им известной в связи с решением вопроса о предоставлении субсидий.</w:t>
      </w:r>
    </w:p>
    <w:bookmarkEnd w:id="47"/>
    <w:p w:rsidR="00000000" w:rsidRDefault="0014134C"/>
    <w:p w:rsidR="00000000" w:rsidRDefault="0014134C">
      <w:pPr>
        <w:pStyle w:val="1"/>
      </w:pPr>
      <w:bookmarkStart w:id="48" w:name="sub_300"/>
      <w:r>
        <w:t>III. Порядок определения состава семьи заявителя</w:t>
      </w:r>
    </w:p>
    <w:bookmarkEnd w:id="48"/>
    <w:p w:rsidR="00000000" w:rsidRDefault="0014134C"/>
    <w:p w:rsidR="00000000" w:rsidRDefault="0014134C">
      <w:bookmarkStart w:id="49" w:name="sub_1018"/>
      <w:r>
        <w:t>18. </w:t>
      </w:r>
      <w:r>
        <w:t xml:space="preserve">В состав семьи заявителя могут входить заявитель и граждане, </w:t>
      </w:r>
      <w:r>
        <w:lastRenderedPageBreak/>
        <w:t>являющиеся:</w:t>
      </w:r>
    </w:p>
    <w:p w:rsidR="00000000" w:rsidRDefault="0014134C">
      <w:bookmarkStart w:id="50" w:name="sub_10181"/>
      <w:bookmarkEnd w:id="49"/>
      <w:r>
        <w:t xml:space="preserve">а) членами семьи нанимателя жилого помещения по договору социального найма в соответствии со </w:t>
      </w:r>
      <w:hyperlink r:id="rId31" w:history="1">
        <w:r>
          <w:rPr>
            <w:rStyle w:val="a4"/>
          </w:rPr>
          <w:t>статьей 69</w:t>
        </w:r>
      </w:hyperlink>
      <w:r>
        <w:t xml:space="preserve"> Жилищного кодекса Российской Федерации;</w:t>
      </w:r>
    </w:p>
    <w:p w:rsidR="00000000" w:rsidRDefault="0014134C">
      <w:bookmarkStart w:id="51" w:name="sub_10182"/>
      <w:bookmarkEnd w:id="50"/>
      <w:r>
        <w:t xml:space="preserve">б) членами семьи собственника жилого помещения в соответствии со </w:t>
      </w:r>
      <w:hyperlink r:id="rId32" w:history="1">
        <w:r>
          <w:rPr>
            <w:rStyle w:val="a4"/>
          </w:rPr>
          <w:t>статьей 31</w:t>
        </w:r>
      </w:hyperlink>
      <w:r>
        <w:t xml:space="preserve"> Жилищного кодекса Российской Федерации;</w:t>
      </w:r>
    </w:p>
    <w:p w:rsidR="00000000" w:rsidRDefault="0014134C">
      <w:bookmarkStart w:id="52" w:name="sub_10183"/>
      <w:bookmarkEnd w:id="51"/>
      <w:r>
        <w:t xml:space="preserve">в) членами семьи иных граждан, указанных в </w:t>
      </w:r>
      <w:hyperlink w:anchor="sub_1003" w:history="1">
        <w:r>
          <w:rPr>
            <w:rStyle w:val="a4"/>
          </w:rPr>
          <w:t>пункте 3</w:t>
        </w:r>
      </w:hyperlink>
      <w:r>
        <w:t xml:space="preserve"> настоящих Правил, в соответствии со </w:t>
      </w:r>
      <w:hyperlink r:id="rId33" w:history="1">
        <w:r>
          <w:rPr>
            <w:rStyle w:val="a4"/>
          </w:rPr>
          <w:t>статьей 2</w:t>
        </w:r>
      </w:hyperlink>
      <w:r>
        <w:t xml:space="preserve"> Семейного кодекса Российской Федерации.</w:t>
      </w:r>
    </w:p>
    <w:p w:rsidR="00000000" w:rsidRDefault="0014134C">
      <w:bookmarkStart w:id="53" w:name="sub_1019"/>
      <w:bookmarkEnd w:id="52"/>
      <w:r>
        <w:t>19. Уполномоч</w:t>
      </w:r>
      <w:r>
        <w:t>енный орган при решении вопроса о наличии права на предоставление субсидии и расчете ее размера определяет состав семьи заявителя в соответствии с настоящими Правилами.</w:t>
      </w:r>
    </w:p>
    <w:bookmarkEnd w:id="53"/>
    <w:p w:rsidR="00000000" w:rsidRDefault="0014134C"/>
    <w:p w:rsidR="00000000" w:rsidRDefault="0014134C">
      <w:pPr>
        <w:pStyle w:val="1"/>
      </w:pPr>
      <w:bookmarkStart w:id="54" w:name="sub_400"/>
      <w:r>
        <w:t>IV. Порядок определения размера субсидии</w:t>
      </w:r>
    </w:p>
    <w:bookmarkEnd w:id="54"/>
    <w:p w:rsidR="00000000" w:rsidRDefault="0014134C"/>
    <w:p w:rsidR="00000000" w:rsidRDefault="0014134C">
      <w:bookmarkStart w:id="55" w:name="sub_1020"/>
      <w:r>
        <w:t>20. Размер суб</w:t>
      </w:r>
      <w:r>
        <w:t>сидии исчисляется помесячно и зависит от размера расходов на оплату жилого помещения и коммунальных услуг, рассчитанных исходя из региональных стандартов стоимости жилищно-коммунальных услуг, региональных стандартов нормативной площади жилого помещения, ис</w:t>
      </w:r>
      <w:r>
        <w:t>пользуемой для расчета субсидий, и из регионального стандарта максимально допустимой доли расходов граждан на оплату жилого помещения и коммунальных услуг в совокупном доходе семьи (далее - региональные стандарты).</w:t>
      </w:r>
    </w:p>
    <w:p w:rsidR="00000000" w:rsidRDefault="0014134C">
      <w:bookmarkStart w:id="56" w:name="sub_1021"/>
      <w:bookmarkEnd w:id="55"/>
      <w:r>
        <w:t>21. </w:t>
      </w:r>
      <w:r>
        <w:t>Размеры региональных стандартов устанавливаются органами государственной власти субъектов Российской Федерации.</w:t>
      </w:r>
    </w:p>
    <w:bookmarkEnd w:id="56"/>
    <w:p w:rsidR="00000000" w:rsidRDefault="0014134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4134C">
      <w:pPr>
        <w:pStyle w:val="afa"/>
      </w:pPr>
      <w:r>
        <w:t>Об установлении региональных стандартов стоимости жилищно-коммунальных услуг, используемых при расчете субсидий на оплату жилого</w:t>
      </w:r>
      <w:r>
        <w:t xml:space="preserve"> помещения и коммунальных услуг, см. </w:t>
      </w:r>
      <w:hyperlink r:id="rId34" w:history="1">
        <w:r>
          <w:rPr>
            <w:rStyle w:val="a4"/>
          </w:rPr>
          <w:t>письмо</w:t>
        </w:r>
      </w:hyperlink>
      <w:r>
        <w:t xml:space="preserve"> Министерства регионального развития РФ от 7 декабря 2006 г. N 13241-РМ/07</w:t>
      </w:r>
    </w:p>
    <w:p w:rsidR="00000000" w:rsidRDefault="0014134C">
      <w:pPr>
        <w:pStyle w:val="afa"/>
        <w:rPr>
          <w:color w:val="000000"/>
          <w:sz w:val="16"/>
          <w:szCs w:val="16"/>
        </w:rPr>
      </w:pPr>
      <w:bookmarkStart w:id="57" w:name="sub_1022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14134C">
      <w:pPr>
        <w:pStyle w:val="afb"/>
      </w:pPr>
      <w:r>
        <w:fldChar w:fldCharType="begin"/>
      </w:r>
      <w:r>
        <w:instrText>HYPERLINK "http://ivo.garant.ru/do</w:instrText>
      </w:r>
      <w:r>
        <w:instrText>cument?id=70610064&amp;sub=1008"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734 пункт 22 настоящих Правил изложен в новой редакции</w:t>
      </w:r>
    </w:p>
    <w:p w:rsidR="00000000" w:rsidRDefault="0014134C">
      <w:pPr>
        <w:pStyle w:val="afb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4134C">
      <w:r>
        <w:t>22. Региональ</w:t>
      </w:r>
      <w:r>
        <w:t xml:space="preserve">ные стандарты стоимости жилищно-коммунальных услуг, устанавливаемые в соответствии с требованиями </w:t>
      </w:r>
      <w:hyperlink r:id="rId36" w:history="1">
        <w:r>
          <w:rPr>
            <w:rStyle w:val="a4"/>
          </w:rPr>
          <w:t>частей 1</w:t>
        </w:r>
      </w:hyperlink>
      <w:r>
        <w:t xml:space="preserve"> и </w:t>
      </w:r>
      <w:hyperlink r:id="rId37" w:history="1">
        <w:r>
          <w:rPr>
            <w:rStyle w:val="a4"/>
          </w:rPr>
          <w:t>6 статьи 159</w:t>
        </w:r>
      </w:hyperlink>
      <w:r>
        <w:t xml:space="preserve"> Жи</w:t>
      </w:r>
      <w:r>
        <w:t>лищного кодекса Российской Федерации из расчета на одного члена семьи для семей разной численности и одиноко проживающего гражданина, могут быть установлены раздельно по поселениям одного субъекта Российской Федерации, в том числе населенным пунктам, распо</w:t>
      </w:r>
      <w:r>
        <w:t xml:space="preserve">ложенным на межселенных территориях, городским округам, для следующих групп получателей субсидий, указанных в </w:t>
      </w:r>
      <w:hyperlink r:id="rId38" w:history="1">
        <w:r>
          <w:rPr>
            <w:rStyle w:val="a4"/>
          </w:rPr>
          <w:t>части 2 статьи 159</w:t>
        </w:r>
      </w:hyperlink>
      <w:r>
        <w:t xml:space="preserve"> Жилищного кодекса Российской Федерации:</w:t>
      </w:r>
    </w:p>
    <w:p w:rsidR="00000000" w:rsidRDefault="0014134C">
      <w:bookmarkStart w:id="58" w:name="sub_10221"/>
      <w:r>
        <w:t>а) пользоват</w:t>
      </w:r>
      <w:r>
        <w:t>ели жилого помещения в государственном или муниципальном жилищном фонде, наниматели жилого помещения по договору найма в частном жилищном фонде и члены жилищного кооператива, жилищно-строительного кооператива, иного специализированного потребительского коо</w:t>
      </w:r>
      <w:r>
        <w:t xml:space="preserve">ператива, которым жилое помещение предоставлено в соответствии с требованиями законодательства Российской Федерации до приобретения ими права </w:t>
      </w:r>
      <w:r>
        <w:lastRenderedPageBreak/>
        <w:t>собственности на такое жилое помещение;</w:t>
      </w:r>
    </w:p>
    <w:p w:rsidR="00000000" w:rsidRDefault="0014134C">
      <w:bookmarkStart w:id="59" w:name="sub_10222"/>
      <w:bookmarkEnd w:id="58"/>
      <w:r>
        <w:t>б) собственники жилых помещений в многоквартирных домах,</w:t>
      </w:r>
      <w:r>
        <w:t xml:space="preserve"> которые в соответствии с требованиями </w:t>
      </w:r>
      <w:hyperlink r:id="rId39" w:history="1">
        <w:r>
          <w:rPr>
            <w:rStyle w:val="a4"/>
          </w:rPr>
          <w:t>Жилищного кодекса</w:t>
        </w:r>
      </w:hyperlink>
      <w:r>
        <w:t xml:space="preserve"> Российской Федерации обязаны вносить взносы на капитальный ремонт;</w:t>
      </w:r>
    </w:p>
    <w:p w:rsidR="00000000" w:rsidRDefault="0014134C">
      <w:bookmarkStart w:id="60" w:name="sub_10223"/>
      <w:bookmarkEnd w:id="59"/>
      <w:r>
        <w:t>в) собственники жилых помещений в многоквартирных</w:t>
      </w:r>
      <w:r>
        <w:t xml:space="preserve"> домах, которые в соответствии с требованиями </w:t>
      </w:r>
      <w:hyperlink r:id="rId40" w:history="1">
        <w:r>
          <w:rPr>
            <w:rStyle w:val="a4"/>
          </w:rPr>
          <w:t>части 2 статьи 169</w:t>
        </w:r>
      </w:hyperlink>
      <w:r>
        <w:t xml:space="preserve"> Жилищного кодекса Российской Федерации не обязаны вносить взносы на капитальный ремонт, и собственники жилых домов.</w:t>
      </w:r>
    </w:p>
    <w:p w:rsidR="00000000" w:rsidRDefault="0014134C">
      <w:pPr>
        <w:pStyle w:val="afa"/>
        <w:rPr>
          <w:color w:val="000000"/>
          <w:sz w:val="16"/>
          <w:szCs w:val="16"/>
        </w:rPr>
      </w:pPr>
      <w:bookmarkStart w:id="61" w:name="sub_102210"/>
      <w:bookmarkEnd w:id="60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14134C">
      <w:pPr>
        <w:pStyle w:val="afb"/>
      </w:pPr>
      <w:r>
        <w:fldChar w:fldCharType="begin"/>
      </w:r>
      <w:r>
        <w:instrText>HYPERLINK "http://ivo.garant.ru/document?id=70610064&amp;sub=1009"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734 настоящие Правила дополнены пунктом 22.1</w:t>
      </w:r>
    </w:p>
    <w:p w:rsidR="00000000" w:rsidRDefault="0014134C">
      <w:r>
        <w:t>22.1. Региональные стандарты стоимости жилищно-к</w:t>
      </w:r>
      <w:r>
        <w:t>оммунальных услуг, устанавливаемые раздельно по поселениям одного субъекта Российской Федерации, в том числе населенным пунктам, расположенным на межселенных территориях, городским округам, устанавливаются в зависимости от:</w:t>
      </w:r>
    </w:p>
    <w:p w:rsidR="00000000" w:rsidRDefault="0014134C">
      <w:bookmarkStart w:id="62" w:name="sub_1022101"/>
      <w:r>
        <w:t>а) стоимости коммунал</w:t>
      </w:r>
      <w:r>
        <w:t xml:space="preserve">ьных услуг в отопительный и межотопительный периоды, определяемой в соответствии с установленными Правительством Российской Федерации </w:t>
      </w:r>
      <w:hyperlink r:id="rId41" w:history="1">
        <w:r>
          <w:rPr>
            <w:rStyle w:val="a4"/>
          </w:rPr>
          <w:t>правилами</w:t>
        </w:r>
      </w:hyperlink>
      <w:r>
        <w:t xml:space="preserve"> предоставления коммунальных услуг собственникам</w:t>
      </w:r>
      <w:r>
        <w:t xml:space="preserve"> и пользователям помещений в многоквартирных домах и жилых домов,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</w:t>
      </w:r>
      <w:r>
        <w:t>аты коммунальной услуги по отоплению равномерно за все расчетные месяцы календарного года. Сезонные региональные стандарты стоимости жилищно-коммунальных услуг применяются для расчета и предоставления субсидий начиная с установленного органом местного само</w:t>
      </w:r>
      <w:r>
        <w:t>управления соответственно дня начала или окончания отопительного периода;</w:t>
      </w:r>
    </w:p>
    <w:p w:rsidR="00000000" w:rsidRDefault="0014134C">
      <w:bookmarkStart w:id="63" w:name="sub_1022102"/>
      <w:bookmarkEnd w:id="62"/>
      <w:r>
        <w:t>б) совокупной платы граждан за коммунальные услуги по электроснабжению, газоснабжению, отоплению, горячему и (или) холодному водоснабжению, водоотведению на тер</w:t>
      </w:r>
      <w:r>
        <w:t>ритории муниципального образования, определяемой с использованием установленных в соответствии с законодательством Российской Федерации тарифов на электрическую энергию, газ, тепловую энергию, горячую и (или) холодную воду, водоотведение и нормативов потре</w:t>
      </w:r>
      <w:r>
        <w:t>бления соответствующих коммунальных услуг;</w:t>
      </w:r>
    </w:p>
    <w:p w:rsidR="00000000" w:rsidRDefault="0014134C">
      <w:bookmarkStart w:id="64" w:name="sub_1022103"/>
      <w:bookmarkEnd w:id="63"/>
      <w:r>
        <w:t>в) минимальных размеров взноса на капитальный ремонт общего имущества в многоквартирных домах, установленных для муниципального образования в соответствии с требованиями законодательства Росс</w:t>
      </w:r>
      <w:r>
        <w:t>ийской Федерации.</w:t>
      </w:r>
    </w:p>
    <w:p w:rsidR="00000000" w:rsidRDefault="0014134C">
      <w:pPr>
        <w:pStyle w:val="afa"/>
        <w:rPr>
          <w:color w:val="000000"/>
          <w:sz w:val="16"/>
          <w:szCs w:val="16"/>
        </w:rPr>
      </w:pPr>
      <w:bookmarkStart w:id="65" w:name="sub_102220"/>
      <w:bookmarkEnd w:id="64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14134C">
      <w:pPr>
        <w:pStyle w:val="afb"/>
      </w:pPr>
      <w:r>
        <w:fldChar w:fldCharType="begin"/>
      </w:r>
      <w:r>
        <w:instrText>HYPERLINK "http://ivo.garant.ru/document?id=70610064&amp;sub=1009"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734 настоящие Правила дополнены пунктом 22.2</w:t>
      </w:r>
    </w:p>
    <w:p w:rsidR="00000000" w:rsidRDefault="0014134C">
      <w:r>
        <w:t xml:space="preserve">22.2. Определение </w:t>
      </w:r>
      <w:r>
        <w:t xml:space="preserve">регионального стандарта стоимости жилищно-коммунальных услуг в отношении платы за жилое помещение осуществляется исходя из </w:t>
      </w:r>
      <w:hyperlink r:id="rId42" w:history="1">
        <w:r>
          <w:rPr>
            <w:rStyle w:val="a4"/>
          </w:rPr>
          <w:t>минимального перечня</w:t>
        </w:r>
      </w:hyperlink>
      <w:r>
        <w:t xml:space="preserve"> услуг и работ, необходимых для обеспечения надл</w:t>
      </w:r>
      <w:r>
        <w:t xml:space="preserve">ежащего содержания общего имущества в многоквартирном доме, и порядка их оказания и выполнения, установленного </w:t>
      </w:r>
      <w:hyperlink r:id="rId4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апреля 2013 г. N 290 "О мини</w:t>
      </w:r>
      <w:r>
        <w:t xml:space="preserve">мальном </w:t>
      </w:r>
      <w:r>
        <w:lastRenderedPageBreak/>
        <w:t>перечне услуг и работ, необходимых для обеспечения надлежащего содержания общего имущества в многоквартирном доме, и порядке их оказания и выполнения".</w:t>
      </w:r>
    </w:p>
    <w:p w:rsidR="00000000" w:rsidRDefault="0014134C">
      <w:pPr>
        <w:pStyle w:val="afa"/>
        <w:rPr>
          <w:color w:val="000000"/>
          <w:sz w:val="16"/>
          <w:szCs w:val="16"/>
        </w:rPr>
      </w:pPr>
      <w:bookmarkStart w:id="66" w:name="sub_102230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14134C">
      <w:pPr>
        <w:pStyle w:val="afb"/>
      </w:pPr>
      <w:r>
        <w:fldChar w:fldCharType="begin"/>
      </w:r>
      <w:r>
        <w:instrText>HYPERLINK "http://ivo.garant.ru/document?id=706100</w:instrText>
      </w:r>
      <w:r>
        <w:instrText>64&amp;sub=1009"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734 настоящие Правила дополнены пунктом 22.3</w:t>
      </w:r>
    </w:p>
    <w:p w:rsidR="00000000" w:rsidRDefault="0014134C">
      <w:r>
        <w:t>22.3. По решению органов государственной власти субъектов Российской Федерации для расчета субсидий в отношении отдельных социально-демографиче</w:t>
      </w:r>
      <w:r>
        <w:t>ских групп населения вместо регионального стандарта нормативной площади жилого помещения может применяться фактическая площадь жилого помещения, занимаемого получателем субсидии, относящимся к соответствующей социально-демографической группе населения.</w:t>
      </w:r>
    </w:p>
    <w:p w:rsidR="00000000" w:rsidRDefault="0014134C">
      <w:bookmarkStart w:id="67" w:name="sub_1023"/>
      <w:r>
        <w:t xml:space="preserve">23. При среднедушевом доходе семьи равном или выше </w:t>
      </w:r>
      <w:hyperlink r:id="rId44" w:history="1">
        <w:r>
          <w:rPr>
            <w:rStyle w:val="a4"/>
          </w:rPr>
          <w:t>прожиточного минимума</w:t>
        </w:r>
      </w:hyperlink>
      <w:r>
        <w:t>, установленного органами государственной власти субъекта Российской Федерации в соответствии с законодательством Росси</w:t>
      </w:r>
      <w:r>
        <w:t>йской Федерации, размер субсидии определяется по формуле:</w:t>
      </w:r>
    </w:p>
    <w:bookmarkEnd w:id="67"/>
    <w:p w:rsidR="00000000" w:rsidRDefault="0014134C"/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МДДр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С  = ССЖКУ х n - ──── х Д,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1        P        100</w:t>
      </w:r>
    </w:p>
    <w:p w:rsidR="00000000" w:rsidRDefault="0014134C"/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>где: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C  - размер субсидии (в рублях);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1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>ССЖКУ - разм</w:t>
      </w:r>
      <w:r>
        <w:rPr>
          <w:sz w:val="22"/>
          <w:szCs w:val="22"/>
        </w:rPr>
        <w:t>ер     установленного   для     муниципального     образования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P    регионального стандарта стоимости жилищно-коммунальных услуг  на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на одного члена семьи для семей разной численности (в рублях);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n - количество лиц, входящих в состав сем</w:t>
      </w:r>
      <w:r>
        <w:rPr>
          <w:sz w:val="22"/>
          <w:szCs w:val="22"/>
        </w:rPr>
        <w:t>ьи заявителя,  определяемых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в соответствии с </w:t>
      </w:r>
      <w:hyperlink w:anchor="sub_1018" w:history="1">
        <w:r>
          <w:rPr>
            <w:rStyle w:val="a4"/>
            <w:sz w:val="22"/>
            <w:szCs w:val="22"/>
          </w:rPr>
          <w:t>пунктом 18</w:t>
        </w:r>
      </w:hyperlink>
      <w:r>
        <w:rPr>
          <w:sz w:val="22"/>
          <w:szCs w:val="22"/>
        </w:rPr>
        <w:t xml:space="preserve"> настоящих Правил;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МДД - региональный стандарт максимально   допустимой   доли   расходов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P  граждан на оплату жилого помещения  и   коммунальных   услуг   в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совокупном доходе семьи (в процентах);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Д - совокупный доход семьи (в рублях),    исчисленный   в   порядке,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установленном </w:t>
      </w:r>
      <w:hyperlink w:anchor="sub_1040" w:history="1">
        <w:r>
          <w:rPr>
            <w:rStyle w:val="a4"/>
            <w:sz w:val="22"/>
            <w:szCs w:val="22"/>
          </w:rPr>
          <w:t>пунктом 40</w:t>
        </w:r>
      </w:hyperlink>
      <w:r>
        <w:rPr>
          <w:sz w:val="22"/>
          <w:szCs w:val="22"/>
        </w:rPr>
        <w:t xml:space="preserve"> настоящих Правил.</w:t>
      </w:r>
    </w:p>
    <w:p w:rsidR="00000000" w:rsidRDefault="0014134C"/>
    <w:p w:rsidR="00000000" w:rsidRDefault="0014134C">
      <w:bookmarkStart w:id="68" w:name="sub_1024"/>
      <w:r>
        <w:t xml:space="preserve">24. При среднедушевом доходе семьи ниже </w:t>
      </w:r>
      <w:hyperlink r:id="rId45" w:history="1">
        <w:r>
          <w:rPr>
            <w:rStyle w:val="a4"/>
          </w:rPr>
          <w:t>прожиточного минимума</w:t>
        </w:r>
      </w:hyperlink>
      <w:r>
        <w:t>, установленного органами государственной власти субъекта Российской Федерации в соответствии с законодательством Российской Федерации, размер субсидии определяется по формуле:</w:t>
      </w:r>
    </w:p>
    <w:bookmarkEnd w:id="68"/>
    <w:p w:rsidR="00000000" w:rsidRDefault="0014134C"/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МДД_р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С  = ССЖКУ х n - ──── х Д х К,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2        P      100</w:t>
      </w:r>
    </w:p>
    <w:p w:rsidR="00000000" w:rsidRDefault="0014134C"/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>где: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С  - размер субсидии (в рублях);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2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К  - поправочный коэффициент, рассчитанный по формуле:</w:t>
      </w:r>
    </w:p>
    <w:p w:rsidR="00000000" w:rsidRDefault="0014134C"/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СД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К = ──,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ПМ</w:t>
      </w:r>
    </w:p>
    <w:p w:rsidR="00000000" w:rsidRDefault="0014134C"/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>где: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СД - среднедушевой доход семьи (в рублях), исчисленный в соответствии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с </w:t>
      </w:r>
      <w:hyperlink w:anchor="sub_1039" w:history="1">
        <w:r>
          <w:rPr>
            <w:rStyle w:val="a4"/>
            <w:sz w:val="22"/>
            <w:szCs w:val="22"/>
          </w:rPr>
          <w:t>пунктом 39</w:t>
        </w:r>
      </w:hyperlink>
      <w:r>
        <w:rPr>
          <w:sz w:val="22"/>
          <w:szCs w:val="22"/>
        </w:rPr>
        <w:t xml:space="preserve"> настоящих Правил;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ПМ - величина прожиточного минимума  семьи</w:t>
      </w:r>
      <w:r>
        <w:rPr>
          <w:sz w:val="22"/>
          <w:szCs w:val="22"/>
        </w:rPr>
        <w:t xml:space="preserve">   заявителя    (в рублях),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определяемая в соответствии с </w:t>
      </w:r>
      <w:hyperlink w:anchor="sub_1026" w:history="1">
        <w:r>
          <w:rPr>
            <w:rStyle w:val="a4"/>
            <w:sz w:val="22"/>
            <w:szCs w:val="22"/>
          </w:rPr>
          <w:t>пунктом 26</w:t>
        </w:r>
      </w:hyperlink>
      <w:r>
        <w:rPr>
          <w:sz w:val="22"/>
          <w:szCs w:val="22"/>
        </w:rPr>
        <w:t xml:space="preserve"> настоящих Правил.</w:t>
      </w:r>
    </w:p>
    <w:p w:rsidR="00000000" w:rsidRDefault="0014134C"/>
    <w:p w:rsidR="00000000" w:rsidRDefault="0014134C">
      <w:pPr>
        <w:pStyle w:val="afa"/>
        <w:rPr>
          <w:color w:val="000000"/>
          <w:sz w:val="16"/>
          <w:szCs w:val="16"/>
        </w:rPr>
      </w:pPr>
      <w:bookmarkStart w:id="69" w:name="sub_1025"/>
      <w:r>
        <w:rPr>
          <w:color w:val="000000"/>
          <w:sz w:val="16"/>
          <w:szCs w:val="16"/>
        </w:rPr>
        <w:t>ГАРАНТ:</w:t>
      </w:r>
    </w:p>
    <w:bookmarkEnd w:id="69"/>
    <w:p w:rsidR="00000000" w:rsidRDefault="0014134C">
      <w:pPr>
        <w:pStyle w:val="afa"/>
      </w:pPr>
      <w:r>
        <w:fldChar w:fldCharType="begin"/>
      </w:r>
      <w:r>
        <w:instrText>HYPERLINK "http://ivo.garant.ru/document?id=1683119&amp;sub=0"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 ноября 2006 г. </w:t>
      </w:r>
      <w:r>
        <w:t xml:space="preserve">N ГКПИ06-867, оставленным без изменения </w:t>
      </w:r>
      <w:hyperlink r:id="rId46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13 февраля 2007 г. N КАС06-564, пункт 25 настоящих Правил, в части расчета коэффициента для опр</w:t>
      </w:r>
      <w:r>
        <w:t>еделения размера субсидии для льготной категории граждан, как понижающего размер субсидии, признан не противоречащим действующему законодательству</w:t>
      </w:r>
    </w:p>
    <w:p w:rsidR="00000000" w:rsidRDefault="0014134C">
      <w:r>
        <w:t xml:space="preserve">25. Если заявителю и (или) членам его семьи предоставлены льготы или меры социальной поддержки в виде скидок </w:t>
      </w:r>
      <w:r>
        <w:t>в оплате жилого помещения и коммунальных услуг, при расчете размера субсидии соответствующий размер регионального стандарта стоимости жилищно-коммунальных услуг умножается на коэффициент, рассчитанный по формуле:</w:t>
      </w:r>
    </w:p>
    <w:p w:rsidR="00000000" w:rsidRDefault="0014134C"/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РП_с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К  = ────,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л   РП_п</w:t>
      </w:r>
    </w:p>
    <w:p w:rsidR="00000000" w:rsidRDefault="0014134C"/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>где: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К  - коэффициент;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л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РП - размер платы за жилое помещение и коммунальные услуги  с  учетом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c    предоставленной скидки;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РП - размер платы за жилое помещение и коммунальные услуги без  учет</w:t>
      </w:r>
      <w:r>
        <w:rPr>
          <w:sz w:val="22"/>
          <w:szCs w:val="22"/>
        </w:rPr>
        <w:t>а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п    предоставленной скидки.</w:t>
      </w:r>
    </w:p>
    <w:p w:rsidR="00000000" w:rsidRDefault="0014134C"/>
    <w:p w:rsidR="00000000" w:rsidRDefault="0014134C">
      <w:bookmarkStart w:id="70" w:name="sub_1026"/>
      <w:r>
        <w:t xml:space="preserve">26. Величина прожиточного минимума семьи заявителя определяется с учетом действующих в субъекте Российской Федерации на момент обращения за субсидией </w:t>
      </w:r>
      <w:hyperlink r:id="rId47" w:history="1">
        <w:r>
          <w:rPr>
            <w:rStyle w:val="a4"/>
          </w:rPr>
          <w:t>прож</w:t>
        </w:r>
        <w:r>
          <w:rPr>
            <w:rStyle w:val="a4"/>
          </w:rPr>
          <w:t>иточных минимумов</w:t>
        </w:r>
      </w:hyperlink>
      <w:r>
        <w:t xml:space="preserve"> для граждан различных социально-демографических групп по формуле:</w:t>
      </w:r>
    </w:p>
    <w:bookmarkEnd w:id="70"/>
    <w:p w:rsidR="00000000" w:rsidRDefault="0014134C"/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(ПМ   х n  ) + (ПМ  х n )+ (ПМ  х n )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тн    тн       п    п      д    д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ПМ = ─────────────────────────────────────,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n   + n  + n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тн    п    д</w:t>
      </w:r>
    </w:p>
    <w:p w:rsidR="00000000" w:rsidRDefault="0014134C"/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>где: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ПМ   - величина </w:t>
      </w:r>
      <w:hyperlink r:id="rId48" w:history="1">
        <w:r>
          <w:rPr>
            <w:rStyle w:val="a4"/>
            <w:sz w:val="22"/>
            <w:szCs w:val="22"/>
          </w:rPr>
          <w:t>прожиточного минимума</w:t>
        </w:r>
      </w:hyperlink>
      <w:r>
        <w:rPr>
          <w:sz w:val="22"/>
          <w:szCs w:val="22"/>
        </w:rPr>
        <w:t xml:space="preserve"> (в рублях);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ПМ   - величина прожиточного минимума для трудоспособного населения;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тн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ПМ   - величина прожиточного минимума для пенсионеров;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п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ПМ   - величина прожиточного минимума для детей;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д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n    - количество лиц из состава  семьи   заявителя,   принадлежащих   к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тн    социально-демографической группе трудоспособного насе</w:t>
      </w:r>
      <w:r>
        <w:rPr>
          <w:sz w:val="22"/>
          <w:szCs w:val="22"/>
        </w:rPr>
        <w:t>ления;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n    - количество лиц из состава семьи заявителя,    принадлежащих     к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п     социально-демографической группе пенсионеров;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n    - количество лиц из состава семьи заявителя,      принадлежащих   к</w:t>
      </w:r>
    </w:p>
    <w:p w:rsidR="00000000" w:rsidRDefault="0014134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д     социально-демографической группе детей.</w:t>
      </w:r>
    </w:p>
    <w:p w:rsidR="00000000" w:rsidRDefault="0014134C"/>
    <w:p w:rsidR="00000000" w:rsidRDefault="0014134C">
      <w:pPr>
        <w:pStyle w:val="afa"/>
        <w:rPr>
          <w:color w:val="000000"/>
          <w:sz w:val="16"/>
          <w:szCs w:val="16"/>
        </w:rPr>
      </w:pPr>
      <w:bookmarkStart w:id="71" w:name="sub_1027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14134C">
      <w:pPr>
        <w:pStyle w:val="afb"/>
      </w:pPr>
      <w:r>
        <w:fldChar w:fldCharType="begin"/>
      </w:r>
      <w:r>
        <w:instrText>HYPERLINK "http://ivo.garant.ru/document?id=70610064&amp;sub=1010"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734 пункт 27 настоящих Правил изложен в новой редакции</w:t>
      </w:r>
    </w:p>
    <w:p w:rsidR="00000000" w:rsidRDefault="0014134C">
      <w:pPr>
        <w:pStyle w:val="afb"/>
      </w:pPr>
      <w:hyperlink r:id="rId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4134C">
      <w:r>
        <w:t>27. Размер предоставляемой субсидии не должен превышать фактические расходы семьи на оплату жилого помещения и коммунальных услуг.</w:t>
      </w:r>
    </w:p>
    <w:p w:rsidR="00000000" w:rsidRDefault="0014134C">
      <w:r>
        <w:t>В случае предоставления получателю субсидии и (или) членам е</w:t>
      </w:r>
      <w:r>
        <w:t>го семьи мер социальной поддержки по оплате жилого помещения и коммунальных услуг в виде денежных выплат и (или) компенсаций размер предоставляемой субсидии не должен превышать фактических расходов, уменьшенных на размер предоставленных мер социальной подд</w:t>
      </w:r>
      <w:r>
        <w:t>ержки.</w:t>
      </w:r>
    </w:p>
    <w:p w:rsidR="00000000" w:rsidRDefault="0014134C">
      <w:r>
        <w:t xml:space="preserve">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копии, подтверждающие фактические расходы на оплату жилого помещения и коммунальных услуг, понесенные </w:t>
      </w:r>
      <w:r>
        <w:t>ежемесячно в течение срока получения последней субсидии.</w:t>
      </w:r>
    </w:p>
    <w:p w:rsidR="00000000" w:rsidRDefault="0014134C">
      <w:pPr>
        <w:pStyle w:val="afa"/>
        <w:rPr>
          <w:color w:val="000000"/>
          <w:sz w:val="16"/>
          <w:szCs w:val="16"/>
        </w:rPr>
      </w:pPr>
      <w:bookmarkStart w:id="72" w:name="sub_10271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000000" w:rsidRDefault="0014134C">
      <w:pPr>
        <w:pStyle w:val="afb"/>
      </w:pPr>
      <w:r>
        <w:fldChar w:fldCharType="begin"/>
      </w:r>
      <w:r>
        <w:instrText>HYPERLINK "http://ivo.garant.ru/document?id=70610064&amp;sub=1011"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734 настоящие Правила дополнены пункт</w:t>
      </w:r>
      <w:r>
        <w:t>ом 27.1</w:t>
      </w:r>
    </w:p>
    <w:p w:rsidR="00000000" w:rsidRDefault="0014134C">
      <w:r>
        <w:t xml:space="preserve">27.1. Уполномоченный орган в течение 5 рабочих дней со дня представления получателем субсидии документов, указанных в </w:t>
      </w:r>
      <w:hyperlink w:anchor="sub_1027" w:history="1">
        <w:r>
          <w:rPr>
            <w:rStyle w:val="a4"/>
          </w:rPr>
          <w:t>пункте 27</w:t>
        </w:r>
      </w:hyperlink>
      <w:r>
        <w:t xml:space="preserve"> настоящих Правил, производит сравнение размера предоставленной субсидии с фактическими расхода</w:t>
      </w:r>
      <w:r>
        <w:t>ми на оплату жилого помещения и коммунальных услуг получателей субсидий. При этом сравнение размера предоставленной субсидии с фактическими расходами на оплату жилого помещения и коммунальных услуг получателей субсидий, использующих для отопления жилого по</w:t>
      </w:r>
      <w:r>
        <w:t xml:space="preserve">мещения в качестве основного вида топлива твердое топливо (при наличии печного отопления), электроэнергию (при наличии электрических отопительных приборов) или газ (при наличии газовых отопительных приборов), а также получателей субсидий, осуществляющих в </w:t>
      </w:r>
      <w:r>
        <w:t>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учета, производится уполномоченным органом суммарно за 2 срока предоставления субсиди</w:t>
      </w:r>
      <w:r>
        <w:t>й подряд по окончании второго срока предоставления субсидий, в течение которого заканчивается отопительный период. В случае если субсидия на второй срок подряд не предоставлялась, сравнение производится за один период предоставления субсидии после его окон</w:t>
      </w:r>
      <w:r>
        <w:t>чания.</w:t>
      </w:r>
    </w:p>
    <w:p w:rsidR="00000000" w:rsidRDefault="0014134C">
      <w:pPr>
        <w:pStyle w:val="afa"/>
        <w:rPr>
          <w:color w:val="000000"/>
          <w:sz w:val="16"/>
          <w:szCs w:val="16"/>
        </w:rPr>
      </w:pPr>
      <w:bookmarkStart w:id="73" w:name="sub_10272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14134C">
      <w:pPr>
        <w:pStyle w:val="afb"/>
      </w:pPr>
      <w:r>
        <w:fldChar w:fldCharType="begin"/>
      </w:r>
      <w:r>
        <w:instrText>HYPERLINK "http://ivo.garant.ru/document?id=70610064&amp;sub=1011"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734 настоящие Правила дополнены пунктом 27.2</w:t>
      </w:r>
    </w:p>
    <w:p w:rsidR="00000000" w:rsidRDefault="0014134C">
      <w:r>
        <w:lastRenderedPageBreak/>
        <w:t>27.2. В случае если размер субсидии превыс</w:t>
      </w:r>
      <w:r>
        <w:t xml:space="preserve">ил фактические расходы семьи на оплату жилого помещения и коммунальных услуг, возврат средств в размере превышения производится в порядке, установленном </w:t>
      </w:r>
      <w:hyperlink w:anchor="sub_1049" w:history="1">
        <w:r>
          <w:rPr>
            <w:rStyle w:val="a4"/>
          </w:rPr>
          <w:t>пунктом 49</w:t>
        </w:r>
      </w:hyperlink>
      <w:r>
        <w:t xml:space="preserve"> настоящих Правил.</w:t>
      </w:r>
    </w:p>
    <w:p w:rsidR="00000000" w:rsidRDefault="0014134C">
      <w:pPr>
        <w:pStyle w:val="afa"/>
        <w:rPr>
          <w:color w:val="000000"/>
          <w:sz w:val="16"/>
          <w:szCs w:val="16"/>
        </w:rPr>
      </w:pPr>
      <w:bookmarkStart w:id="74" w:name="sub_1028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14134C">
      <w:pPr>
        <w:pStyle w:val="afb"/>
      </w:pPr>
      <w:r>
        <w:fldChar w:fldCharType="begin"/>
      </w:r>
      <w:r>
        <w:instrText>HYPERLINK "http://ivo.garant.ru/document?id=70610064&amp;sub=10012"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734 в пункт 28 настоящих Правил внесены изменения</w:t>
      </w:r>
    </w:p>
    <w:p w:rsidR="00000000" w:rsidRDefault="0014134C">
      <w:pPr>
        <w:pStyle w:val="afb"/>
      </w:pPr>
      <w:hyperlink r:id="rId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4134C">
      <w:r>
        <w:t xml:space="preserve">28. При изменении региональных стандартов, в том числе в связи с принятием решений, указанных в </w:t>
      </w:r>
      <w:hyperlink w:anchor="sub_1022101" w:history="1">
        <w:r>
          <w:rPr>
            <w:rStyle w:val="a4"/>
          </w:rPr>
          <w:t>подпункте "а" пункта 22.1</w:t>
        </w:r>
      </w:hyperlink>
      <w:r>
        <w:t xml:space="preserve"> настоящих Правил (в случае, указанном в </w:t>
      </w:r>
      <w:hyperlink w:anchor="sub_1031" w:history="1">
        <w:r>
          <w:rPr>
            <w:rStyle w:val="a4"/>
          </w:rPr>
          <w:t>пункте 31</w:t>
        </w:r>
      </w:hyperlink>
      <w:r>
        <w:t xml:space="preserve"> настоящих Правил, - местных стандартов), размеров действующих в субъекте Российской Федерации </w:t>
      </w:r>
      <w:hyperlink r:id="rId51" w:history="1">
        <w:r>
          <w:rPr>
            <w:rStyle w:val="a4"/>
          </w:rPr>
          <w:t>прожиточных минимумов</w:t>
        </w:r>
      </w:hyperlink>
      <w:r>
        <w:t xml:space="preserve"> для граждан различных социально-демографических групп, а также усло</w:t>
      </w:r>
      <w:r>
        <w:t>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каких-либо документов.</w:t>
      </w:r>
    </w:p>
    <w:p w:rsidR="00000000" w:rsidRDefault="0014134C">
      <w:r>
        <w:t>Если размер субсидии, исчисленный исход</w:t>
      </w:r>
      <w:r>
        <w:t xml:space="preserve">я из новых региональных стандартов или размеров </w:t>
      </w:r>
      <w:hyperlink r:id="rId52" w:history="1">
        <w:r>
          <w:rPr>
            <w:rStyle w:val="a4"/>
          </w:rPr>
          <w:t>прожиточных минимумов</w:t>
        </w:r>
      </w:hyperlink>
      <w:r>
        <w:t xml:space="preserve">, меньше размера ранее предоставленной (выплаченной) субсидии, возврат излишне выплаченных средств за период с даты вступления </w:t>
      </w:r>
      <w:r>
        <w:t>в силу соответствующих изменений до даты перерасчета размера субсидии не производится. В случае если вновь рассчитанный размер субсидии превышает прежний размер, то средства, недоплаченные за период с даты вступления в силу соответствующих изменений до дат</w:t>
      </w:r>
      <w:r>
        <w:t xml:space="preserve">ы перерасчета размера субсидии, подлежат перечислению получателю субсидии в порядке, установленном </w:t>
      </w:r>
      <w:hyperlink w:anchor="sub_1050" w:history="1">
        <w:r>
          <w:rPr>
            <w:rStyle w:val="a4"/>
          </w:rPr>
          <w:t>пунктом 50</w:t>
        </w:r>
      </w:hyperlink>
      <w:r>
        <w:t xml:space="preserve"> настоящих Правил.</w:t>
      </w:r>
    </w:p>
    <w:p w:rsidR="00000000" w:rsidRDefault="0014134C">
      <w:bookmarkStart w:id="75" w:name="sub_1029"/>
      <w:r>
        <w:t xml:space="preserve">29. В случае наступления событий, указанных в </w:t>
      </w:r>
      <w:hyperlink w:anchor="sub_1048" w:history="1">
        <w:r>
          <w:rPr>
            <w:rStyle w:val="a4"/>
          </w:rPr>
          <w:t>пункте 48</w:t>
        </w:r>
      </w:hyperlink>
      <w:r>
        <w:t xml:space="preserve"> настоящих Пр</w:t>
      </w:r>
      <w:r>
        <w:t>авил,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(организаций) сведений об этих событиях. Субсидия во вновь рассчитанном размере пре</w:t>
      </w:r>
      <w:r>
        <w:t xml:space="preserve">доставляется в сроки, указанные в </w:t>
      </w:r>
      <w:hyperlink w:anchor="sub_1044" w:history="1">
        <w:r>
          <w:rPr>
            <w:rStyle w:val="a4"/>
          </w:rPr>
          <w:t>пункте 44</w:t>
        </w:r>
      </w:hyperlink>
      <w:r>
        <w:t xml:space="preserve"> настоящих Правил.</w:t>
      </w:r>
    </w:p>
    <w:p w:rsidR="00000000" w:rsidRDefault="0014134C">
      <w:bookmarkStart w:id="76" w:name="sub_1030"/>
      <w:bookmarkEnd w:id="75"/>
      <w:r>
        <w:t>30. Результаты перерасчета размера субсидии отражаются в персональном деле. Сведения об изменении размера субсидии указываются в платежных документах ил</w:t>
      </w:r>
      <w:r>
        <w:t>и доводятся до сведения получателя субсидии иным образом в течение 10 рабочих дней с даты перерасчета.</w:t>
      </w:r>
    </w:p>
    <w:p w:rsidR="00000000" w:rsidRDefault="0014134C">
      <w:pPr>
        <w:pStyle w:val="afa"/>
        <w:rPr>
          <w:color w:val="000000"/>
          <w:sz w:val="16"/>
          <w:szCs w:val="16"/>
        </w:rPr>
      </w:pPr>
      <w:bookmarkStart w:id="77" w:name="sub_1031"/>
      <w:bookmarkEnd w:id="76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000000" w:rsidRDefault="0014134C">
      <w:pPr>
        <w:pStyle w:val="afb"/>
      </w:pPr>
      <w:r>
        <w:fldChar w:fldCharType="begin"/>
      </w:r>
      <w:r>
        <w:instrText>HYPERLINK "http://ivo.garant.ru/document?id=70610064&amp;sub=1013"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</w:t>
      </w:r>
      <w:r>
        <w:t>июля 2014 г. N 734 в пункт 31 настоящих Правил внесены изменения</w:t>
      </w:r>
    </w:p>
    <w:p w:rsidR="00000000" w:rsidRDefault="0014134C">
      <w:pPr>
        <w:pStyle w:val="afb"/>
      </w:pPr>
      <w:hyperlink r:id="rId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4134C">
      <w:r>
        <w:t xml:space="preserve">31. Установленные органом местного самоуправления в случаях и порядке, определенных </w:t>
      </w:r>
      <w:hyperlink r:id="rId54" w:history="1">
        <w:r>
          <w:rPr>
            <w:rStyle w:val="a4"/>
          </w:rPr>
          <w:t>частью 11 статьи 159</w:t>
        </w:r>
      </w:hyperlink>
      <w:r>
        <w:t xml:space="preserve"> Жилищного кодекса Российской Федерации, местные стандарты стоимости жилищно-коммунальных услуг, местные стандарты нормативной площади жилого помещения, используемой для ра</w:t>
      </w:r>
      <w:r>
        <w:t xml:space="preserve">счета субсидий, и местные стандарты максимально допустимой доли расходов граждан на оплату жилого помещения и коммунальных услуг в совокупном доходе семьи могут </w:t>
      </w:r>
      <w:r>
        <w:lastRenderedPageBreak/>
        <w:t xml:space="preserve">применяться вместо всех или вместо отдельных соответствующих региональных стандартов. При этом </w:t>
      </w:r>
      <w:r>
        <w:t xml:space="preserve">местные стандарты стоимости жилищно-коммунальных услуг устанавливаются с учетом </w:t>
      </w:r>
      <w:hyperlink w:anchor="sub_102210" w:history="1">
        <w:r>
          <w:rPr>
            <w:rStyle w:val="a4"/>
          </w:rPr>
          <w:t>пунктов 22.1</w:t>
        </w:r>
      </w:hyperlink>
      <w:r>
        <w:t xml:space="preserve"> и </w:t>
      </w:r>
      <w:hyperlink w:anchor="sub_102220" w:history="1">
        <w:r>
          <w:rPr>
            <w:rStyle w:val="a4"/>
          </w:rPr>
          <w:t>22.2</w:t>
        </w:r>
      </w:hyperlink>
      <w:r>
        <w:t xml:space="preserve"> настоящих Правил.</w:t>
      </w:r>
    </w:p>
    <w:p w:rsidR="00000000" w:rsidRDefault="0014134C">
      <w:r>
        <w:t>Определение размеров субсидий с учетом местных стандартов осуществляется в порядке</w:t>
      </w:r>
      <w:r>
        <w:t>, установленном настоящими Правилами для определения размера субсидий с учетом региональных стандартов.</w:t>
      </w:r>
    </w:p>
    <w:p w:rsidR="00000000" w:rsidRDefault="0014134C"/>
    <w:p w:rsidR="00000000" w:rsidRDefault="0014134C">
      <w:pPr>
        <w:pStyle w:val="1"/>
      </w:pPr>
      <w:bookmarkStart w:id="78" w:name="sub_500"/>
      <w:r>
        <w:t>V. Порядок исчисления совокупного дохода семьи получателя субсидии</w:t>
      </w:r>
    </w:p>
    <w:bookmarkEnd w:id="78"/>
    <w:p w:rsidR="00000000" w:rsidRDefault="0014134C"/>
    <w:p w:rsidR="00000000" w:rsidRDefault="0014134C">
      <w:bookmarkStart w:id="79" w:name="sub_1032"/>
      <w:r>
        <w:t>32. Совокупный доход семьи или одиноко проживающего гражданин</w:t>
      </w:r>
      <w:r>
        <w:t>а для предоставления субсидии определяется за 6 последних календарных месяцев, предшествующих месяцу подачи заявления о предоставлении субсидии (далее - расчетный период).</w:t>
      </w:r>
    </w:p>
    <w:p w:rsidR="00000000" w:rsidRDefault="0014134C">
      <w:pPr>
        <w:pStyle w:val="afa"/>
        <w:rPr>
          <w:color w:val="000000"/>
          <w:sz w:val="16"/>
          <w:szCs w:val="16"/>
        </w:rPr>
      </w:pPr>
      <w:bookmarkStart w:id="80" w:name="sub_1033"/>
      <w:bookmarkEnd w:id="79"/>
      <w:r>
        <w:rPr>
          <w:color w:val="000000"/>
          <w:sz w:val="16"/>
          <w:szCs w:val="16"/>
        </w:rPr>
        <w:t>ГАРАНТ:</w:t>
      </w:r>
    </w:p>
    <w:bookmarkEnd w:id="80"/>
    <w:p w:rsidR="00000000" w:rsidRDefault="0014134C">
      <w:pPr>
        <w:pStyle w:val="afa"/>
      </w:pPr>
      <w:r>
        <w:fldChar w:fldCharType="begin"/>
      </w:r>
      <w:r>
        <w:instrText>HYPERLINK "http://ivo.garant.ru/document?id=1684544&amp;</w:instrText>
      </w:r>
      <w:r>
        <w:instrText>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17 апреля 2007 г. N  ГКПИ07-66, оставленным без изменения </w:t>
      </w:r>
      <w:hyperlink r:id="rId55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12 июля 2007 г. N КАС07-305, пункт 33</w:t>
      </w:r>
      <w:r>
        <w:t xml:space="preserve"> настоящего приложения в части слов: "независимо от раздельного или совместного проживания" признан не противоречащим действующему законодательству</w:t>
      </w:r>
    </w:p>
    <w:p w:rsidR="00000000" w:rsidRDefault="0014134C">
      <w:r>
        <w:t>33. При исчислении совокупного дохода семьи получателя субсидии независимо от раздельного или совместного пр</w:t>
      </w:r>
      <w:r>
        <w:t>оживания учитываются доходы граждан, являющихся по отношению к получателю субсидии или членам его семьи:</w:t>
      </w:r>
    </w:p>
    <w:p w:rsidR="00000000" w:rsidRDefault="0014134C">
      <w:bookmarkStart w:id="81" w:name="sub_10331"/>
      <w:r>
        <w:t>а) супругом (супругой);</w:t>
      </w:r>
    </w:p>
    <w:p w:rsidR="00000000" w:rsidRDefault="0014134C">
      <w:bookmarkStart w:id="82" w:name="sub_10332"/>
      <w:bookmarkEnd w:id="81"/>
      <w:r>
        <w:t>б) родителями или усыновителями несовершеннолетних детей;</w:t>
      </w:r>
    </w:p>
    <w:p w:rsidR="00000000" w:rsidRDefault="0014134C">
      <w:bookmarkStart w:id="83" w:name="sub_10333"/>
      <w:bookmarkEnd w:id="82"/>
      <w:r>
        <w:t>в) несовершеннолетними д</w:t>
      </w:r>
      <w:r>
        <w:t>етьми, в том числе усыновленными.</w:t>
      </w:r>
    </w:p>
    <w:p w:rsidR="00000000" w:rsidRDefault="0014134C">
      <w:bookmarkStart w:id="84" w:name="sub_1034"/>
      <w:bookmarkEnd w:id="83"/>
      <w:r>
        <w:t xml:space="preserve">34. Совокупный доход семьи или одиноко проживающего гражданина в целях предоставления субсидии исчисляется по правилам, установленным в </w:t>
      </w:r>
      <w:hyperlink r:id="rId56" w:history="1">
        <w:r>
          <w:rPr>
            <w:rStyle w:val="a4"/>
          </w:rPr>
          <w:t>абзаце второ</w:t>
        </w:r>
        <w:r>
          <w:rPr>
            <w:rStyle w:val="a4"/>
          </w:rPr>
          <w:t>м статьи 5</w:t>
        </w:r>
      </w:hyperlink>
      <w:r>
        <w:t xml:space="preserve"> и </w:t>
      </w:r>
      <w:hyperlink r:id="rId57" w:history="1">
        <w:r>
          <w:rPr>
            <w:rStyle w:val="a4"/>
          </w:rPr>
          <w:t>статьях 6 - 12</w:t>
        </w:r>
      </w:hyperlink>
      <w:r>
        <w:t xml:space="preserve"> Федерального закона "О порядке учета доходов и расчета среднедушевого дохода семьи и дохода одиноко проживающего гражданина для признания их малоимущими и оказания им</w:t>
      </w:r>
      <w:r>
        <w:t xml:space="preserve"> государственной социальной помощи" (Собрание законодательства Российской Федерации, 2003, N 14, ст. 1257), с учетом:</w:t>
      </w:r>
    </w:p>
    <w:p w:rsidR="00000000" w:rsidRDefault="0014134C">
      <w:bookmarkStart w:id="85" w:name="sub_10341"/>
      <w:bookmarkEnd w:id="84"/>
      <w:r>
        <w:t xml:space="preserve">а) видов доходов, указанных в </w:t>
      </w:r>
      <w:hyperlink r:id="rId58" w:history="1">
        <w:r>
          <w:rPr>
            <w:rStyle w:val="a4"/>
          </w:rPr>
          <w:t>пункте 1</w:t>
        </w:r>
      </w:hyperlink>
      <w:r>
        <w:t xml:space="preserve"> перечня видов доходо</w:t>
      </w:r>
      <w:r>
        <w:t xml:space="preserve">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</w:t>
      </w:r>
      <w:hyperlink r:id="rId59" w:history="1">
        <w:r>
          <w:rPr>
            <w:rStyle w:val="a4"/>
          </w:rPr>
          <w:t>постановлением</w:t>
        </w:r>
      </w:hyperlink>
      <w:r>
        <w:t xml:space="preserve"> Правительства Российс</w:t>
      </w:r>
      <w:r>
        <w:t>кой Федерации от 20 августа 2003 г. N 512 (Собрание законодательства Российской Федерации, 2003, N 34, ст. 3374), за исключением денежных эквивалентов полученных членами семьи льгот и социальных гарантий, установленных органами государственной власти Росси</w:t>
      </w:r>
      <w:r>
        <w:t>йской Федерации, органами государственной власти субъектов Российской Федерации, органами местного самоуправления, в том числе льгот по оплате жилого помещения и коммунальных услуг, предоставляемых гражданам в виде скидок в оплате. Указанное изъятие примен</w:t>
      </w:r>
      <w:r>
        <w:t>яется также в отношении одиноко проживающих граждан;</w:t>
      </w:r>
    </w:p>
    <w:p w:rsidR="00000000" w:rsidRDefault="0014134C">
      <w:bookmarkStart w:id="86" w:name="sub_10342"/>
      <w:bookmarkEnd w:id="85"/>
      <w:r>
        <w:t xml:space="preserve">б) денежных выплат, предоставленных гражданам в качестве мер социальной </w:t>
      </w:r>
      <w:r>
        <w:lastRenderedPageBreak/>
        <w:t>поддержки по оплате жилого помещения и коммунальных услуг;</w:t>
      </w:r>
    </w:p>
    <w:p w:rsidR="00000000" w:rsidRDefault="0014134C">
      <w:bookmarkStart w:id="87" w:name="sub_10343"/>
      <w:bookmarkEnd w:id="86"/>
      <w:r>
        <w:t>в) доходов, полученных от сдачи жилы</w:t>
      </w:r>
      <w:r>
        <w:t>х помещений в поднаем;</w:t>
      </w:r>
    </w:p>
    <w:p w:rsidR="00000000" w:rsidRDefault="0014134C">
      <w:bookmarkStart w:id="88" w:name="sub_10344"/>
      <w:bookmarkEnd w:id="87"/>
      <w:r>
        <w:t>г) компенсаций на оплату жилого помещения и коммунальных услуг, выплачиваемых отдельным категориям граждан;</w:t>
      </w:r>
    </w:p>
    <w:p w:rsidR="00000000" w:rsidRDefault="0014134C">
      <w:pPr>
        <w:pStyle w:val="afa"/>
        <w:rPr>
          <w:color w:val="000000"/>
          <w:sz w:val="16"/>
          <w:szCs w:val="16"/>
        </w:rPr>
      </w:pPr>
      <w:bookmarkStart w:id="89" w:name="sub_10345"/>
      <w:bookmarkEnd w:id="88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14134C">
      <w:pPr>
        <w:pStyle w:val="afb"/>
      </w:pPr>
      <w:r>
        <w:fldChar w:fldCharType="begin"/>
      </w:r>
      <w:r>
        <w:instrText>HYPERLINK "http://ivo.garant.ru/document?id=70610064&amp;sub=10141"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734 в подпункт "д" пункта 34 настоящих Правил внесены изменения</w:t>
      </w:r>
    </w:p>
    <w:p w:rsidR="00000000" w:rsidRDefault="0014134C">
      <w:pPr>
        <w:pStyle w:val="afb"/>
      </w:pPr>
      <w:hyperlink r:id="rId60" w:history="1">
        <w:r>
          <w:rPr>
            <w:rStyle w:val="a4"/>
          </w:rPr>
          <w:t xml:space="preserve">См. текст </w:t>
        </w:r>
        <w:r>
          <w:rPr>
            <w:rStyle w:val="a4"/>
          </w:rPr>
          <w:t>подпункта в предыдущей редакции</w:t>
        </w:r>
      </w:hyperlink>
    </w:p>
    <w:p w:rsidR="00000000" w:rsidRDefault="0014134C">
      <w:r>
        <w:t>д) денежных средств, выделяемых опекуну (попечителю) на содержание подопечного, а также предоставляемых приемной семье на содержание каждого ребенка;</w:t>
      </w:r>
    </w:p>
    <w:p w:rsidR="00000000" w:rsidRDefault="0014134C">
      <w:pPr>
        <w:pStyle w:val="afa"/>
        <w:rPr>
          <w:color w:val="000000"/>
          <w:sz w:val="16"/>
          <w:szCs w:val="16"/>
        </w:rPr>
      </w:pPr>
      <w:bookmarkStart w:id="90" w:name="sub_10346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14134C">
      <w:pPr>
        <w:pStyle w:val="afb"/>
      </w:pPr>
      <w:r>
        <w:fldChar w:fldCharType="begin"/>
      </w:r>
      <w:r>
        <w:instrText>HYPERLINK "http://ivo.garan</w:instrText>
      </w:r>
      <w:r>
        <w:instrText>t.ru/document?id=70735600&amp;sub=1066"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2014 г. N 1469 в подпункт "е" внесены изменения</w:t>
      </w:r>
    </w:p>
    <w:p w:rsidR="00000000" w:rsidRDefault="0014134C">
      <w:pPr>
        <w:pStyle w:val="afb"/>
      </w:pPr>
      <w:hyperlink r:id="rId6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14134C">
      <w:r>
        <w:t>е) </w:t>
      </w:r>
      <w:r>
        <w:t>денежных средств, направленных на оплату обучения в организациях, осуществляющих образовательную деятельность, в случаях, когда такая оплата производится не из собственных доходов обучающихся либо проживающих совместно с ним членов его семьи, а за счет сре</w:t>
      </w:r>
      <w:r>
        <w:t>дств иных лиц, предоставляемых на безвозмездной и безвозвратной основе;</w:t>
      </w:r>
    </w:p>
    <w:p w:rsidR="00000000" w:rsidRDefault="0014134C">
      <w:pPr>
        <w:pStyle w:val="afa"/>
        <w:rPr>
          <w:color w:val="000000"/>
          <w:sz w:val="16"/>
          <w:szCs w:val="16"/>
        </w:rPr>
      </w:pPr>
      <w:bookmarkStart w:id="91" w:name="sub_10347"/>
      <w:r>
        <w:rPr>
          <w:color w:val="000000"/>
          <w:sz w:val="16"/>
          <w:szCs w:val="16"/>
        </w:rPr>
        <w:t>ГАРАНТ:</w:t>
      </w:r>
    </w:p>
    <w:bookmarkEnd w:id="91"/>
    <w:p w:rsidR="00000000" w:rsidRDefault="0014134C">
      <w:pPr>
        <w:pStyle w:val="afa"/>
      </w:pPr>
      <w:r>
        <w:fldChar w:fldCharType="begin"/>
      </w:r>
      <w:r>
        <w:instrText>HYPERLINK "http://ivo.garant.ru/document?id=70149468&amp;sub=0"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25 сентября 2012 г. N АКПИ12-1074, оставленным без изменения </w:t>
      </w:r>
      <w:hyperlink r:id="rId62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17 января 2013 г. N АПЛ12-722, подпункт "ж" пункта 34 настоящих Правил признан не противоречащим действующему законодательству</w:t>
      </w:r>
    </w:p>
    <w:p w:rsidR="00000000" w:rsidRDefault="0014134C">
      <w:r>
        <w:t>ж) доходов</w:t>
      </w:r>
      <w:r>
        <w:t>, полученных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 и других видо</w:t>
      </w:r>
      <w:r>
        <w:t>в побочного лесопользования;</w:t>
      </w:r>
    </w:p>
    <w:p w:rsidR="00000000" w:rsidRDefault="0014134C">
      <w:bookmarkStart w:id="92" w:name="sub_10348"/>
      <w:r>
        <w:t>з) доходов охотников-любителей, получаемых от сдачи добытых ими пушнины, мехового или кожевенного сырья либо мяса диких животных;</w:t>
      </w:r>
    </w:p>
    <w:p w:rsidR="00000000" w:rsidRDefault="0014134C">
      <w:pPr>
        <w:pStyle w:val="afa"/>
        <w:rPr>
          <w:color w:val="000000"/>
          <w:sz w:val="16"/>
          <w:szCs w:val="16"/>
        </w:rPr>
      </w:pPr>
      <w:bookmarkStart w:id="93" w:name="sub_10349"/>
      <w:bookmarkEnd w:id="92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14134C">
      <w:pPr>
        <w:pStyle w:val="afb"/>
      </w:pPr>
      <w:r>
        <w:fldChar w:fldCharType="begin"/>
      </w:r>
      <w:r>
        <w:instrText>HYPERLINK "http://ivo.garant.ru/doc</w:instrText>
      </w:r>
      <w:r>
        <w:instrText>ument?id=70610064&amp;sub=10142"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734 пункт 34 настоящих Правил дополнен подпунктом "и"</w:t>
      </w:r>
    </w:p>
    <w:p w:rsidR="00000000" w:rsidRDefault="0014134C">
      <w:r>
        <w:t>и) ежемесячного пособия по уходу за ребенком.</w:t>
      </w:r>
    </w:p>
    <w:p w:rsidR="00000000" w:rsidRDefault="0014134C">
      <w:bookmarkStart w:id="94" w:name="sub_1035"/>
      <w:r>
        <w:t xml:space="preserve">35. При исчислении размера совокупного дохода семьи или одиноко </w:t>
      </w:r>
      <w:r>
        <w:t>проживающего гражданина не учитываются:</w:t>
      </w:r>
    </w:p>
    <w:p w:rsidR="00000000" w:rsidRDefault="0014134C">
      <w:pPr>
        <w:pStyle w:val="afa"/>
        <w:rPr>
          <w:color w:val="000000"/>
          <w:sz w:val="16"/>
          <w:szCs w:val="16"/>
        </w:rPr>
      </w:pPr>
      <w:bookmarkStart w:id="95" w:name="sub_10351"/>
      <w:bookmarkEnd w:id="94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14134C">
      <w:pPr>
        <w:pStyle w:val="afb"/>
      </w:pPr>
      <w:r>
        <w:fldChar w:fldCharType="begin"/>
      </w:r>
      <w:r>
        <w:instrText>HYPERLINK "http://ivo.garant.ru/document?id=12054124&amp;sub=1002"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июня 2007 г. N 379 в подпункт "а" пункта 35 настоящих Правил </w:t>
      </w:r>
      <w:r>
        <w:t>внесены изменения</w:t>
      </w:r>
    </w:p>
    <w:p w:rsidR="00000000" w:rsidRDefault="0014134C">
      <w:pPr>
        <w:pStyle w:val="afb"/>
      </w:pPr>
      <w:hyperlink r:id="rId6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14134C">
      <w:r>
        <w:t xml:space="preserve">а) виды доходов, указанных в </w:t>
      </w:r>
      <w:hyperlink r:id="rId64" w:history="1">
        <w:r>
          <w:rPr>
            <w:rStyle w:val="a4"/>
          </w:rPr>
          <w:t>абзаце двенадцатом подпункта "д" пункта </w:t>
        </w:r>
        <w:r>
          <w:rPr>
            <w:rStyle w:val="a4"/>
          </w:rPr>
          <w:t>1</w:t>
        </w:r>
      </w:hyperlink>
      <w:r>
        <w:t xml:space="preserve"> (кроме надбавок и доплат ко всем видам выплат, указанных в этом </w:t>
      </w:r>
      <w:hyperlink r:id="rId65" w:history="1">
        <w:r>
          <w:rPr>
            <w:rStyle w:val="a4"/>
          </w:rPr>
          <w:t>подпункте</w:t>
        </w:r>
      </w:hyperlink>
      <w:r>
        <w:t xml:space="preserve">), </w:t>
      </w:r>
      <w:hyperlink r:id="rId66" w:history="1">
        <w:r>
          <w:rPr>
            <w:rStyle w:val="a4"/>
          </w:rPr>
          <w:t>пунктах 2</w:t>
        </w:r>
      </w:hyperlink>
      <w:r>
        <w:t xml:space="preserve"> и </w:t>
      </w:r>
      <w:hyperlink r:id="rId67" w:history="1">
        <w:r>
          <w:rPr>
            <w:rStyle w:val="a4"/>
          </w:rPr>
          <w:t>3</w:t>
        </w:r>
      </w:hyperlink>
      <w:r>
        <w:t xml:space="preserve"> перечня видов доходов, учитываемых при расчете среднедушевого дохода семьи и дохода одиноко проживающего гражданина для оказания им </w:t>
      </w:r>
      <w:r>
        <w:lastRenderedPageBreak/>
        <w:t xml:space="preserve">государственной социальной помощи, утвержденного </w:t>
      </w:r>
      <w:hyperlink r:id="rId6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20 августа 2003 г. N 512;</w:t>
      </w:r>
    </w:p>
    <w:p w:rsidR="00000000" w:rsidRDefault="0014134C">
      <w:bookmarkStart w:id="96" w:name="sub_10352"/>
      <w:r>
        <w:t xml:space="preserve">б) до вступления в силу соответствующего федерального закона сумма ежемесячной денежной выплаты, установленной в соответствии с </w:t>
      </w:r>
      <w:hyperlink r:id="rId69" w:history="1">
        <w:r>
          <w:rPr>
            <w:rStyle w:val="a4"/>
          </w:rPr>
          <w:t>Законом</w:t>
        </w:r>
      </w:hyperlink>
      <w:r>
        <w:t xml:space="preserve"> Российской Федерации "О социальной защите граждан, подвергшихся воздействию радиации вследствие катастрофы на Чернобыльской АЭС" (в редакции </w:t>
      </w:r>
      <w:hyperlink r:id="rId70" w:history="1">
        <w:r>
          <w:rPr>
            <w:rStyle w:val="a4"/>
          </w:rPr>
          <w:t>Закона</w:t>
        </w:r>
      </w:hyperlink>
      <w:r>
        <w:t xml:space="preserve"> Российс</w:t>
      </w:r>
      <w:r>
        <w:t xml:space="preserve">кой Федерации от 18 июня 1992 г. N 3061-I), федеральными законами </w:t>
      </w:r>
      <w:hyperlink r:id="rId71" w:history="1">
        <w:r>
          <w:rPr>
            <w:rStyle w:val="a4"/>
          </w:rPr>
          <w:t>"О ветеранах"</w:t>
        </w:r>
      </w:hyperlink>
      <w:r>
        <w:t xml:space="preserve"> (в  редакции </w:t>
      </w:r>
      <w:hyperlink r:id="rId72" w:history="1">
        <w:r>
          <w:rPr>
            <w:rStyle w:val="a4"/>
          </w:rPr>
          <w:t>Федерального закона</w:t>
        </w:r>
      </w:hyperlink>
      <w:r>
        <w:t xml:space="preserve"> от 2 января 2000 г. N </w:t>
      </w:r>
      <w:r>
        <w:t xml:space="preserve">40-ФЗ), </w:t>
      </w:r>
      <w:hyperlink r:id="rId73" w:history="1">
        <w:r>
          <w:rPr>
            <w:rStyle w:val="a4"/>
          </w:rPr>
          <w:t>"О социальной защите инвалидов в Российской Федерации"</w:t>
        </w:r>
      </w:hyperlink>
      <w:r>
        <w:t xml:space="preserve"> и </w:t>
      </w:r>
      <w:hyperlink r:id="rId74" w:history="1">
        <w:r>
          <w:rPr>
            <w:rStyle w:val="a4"/>
          </w:rPr>
          <w:t>"О социальных гарантиях гражданам, подвергшимся радиационному воздейст</w:t>
        </w:r>
        <w:r>
          <w:rPr>
            <w:rStyle w:val="a4"/>
          </w:rPr>
          <w:t>вию вследствие ядерных испытаний на Семипалатинском полигоне";</w:t>
        </w:r>
      </w:hyperlink>
    </w:p>
    <w:p w:rsidR="00000000" w:rsidRDefault="0014134C">
      <w:bookmarkStart w:id="97" w:name="sub_10353"/>
      <w:bookmarkEnd w:id="96"/>
      <w:r>
        <w:t>в) денежные эквиваленты предоставляемых гражданам мер социальной поддержки по оплате жилого помещения и коммунальных услуг в виде скидок в оплате;</w:t>
      </w:r>
    </w:p>
    <w:p w:rsidR="00000000" w:rsidRDefault="0014134C">
      <w:bookmarkStart w:id="98" w:name="sub_10354"/>
      <w:bookmarkEnd w:id="97"/>
      <w:r>
        <w:t>г) сумм</w:t>
      </w:r>
      <w:r>
        <w:t>ы ранее предоставленных субсидий на оплату жилого помещения и коммунальных услуг;</w:t>
      </w:r>
    </w:p>
    <w:p w:rsidR="00000000" w:rsidRDefault="0014134C">
      <w:bookmarkStart w:id="99" w:name="sub_10355"/>
      <w:bookmarkEnd w:id="98"/>
      <w:r>
        <w:t>д) другие виды материальной поддержки в виде денежных выплат и (или) натуральной помощи, оказываемой гражданам за счет средств бюджетов различных уровней бю</w:t>
      </w:r>
      <w:r>
        <w:t xml:space="preserve">джетной системы Российской Федерации в соответствии с законодательством Российской Федерации, кроме указанных в </w:t>
      </w:r>
      <w:hyperlink w:anchor="sub_10342" w:history="1">
        <w:r>
          <w:rPr>
            <w:rStyle w:val="a4"/>
          </w:rPr>
          <w:t>подпунктах "б"</w:t>
        </w:r>
      </w:hyperlink>
      <w:r>
        <w:t xml:space="preserve"> и </w:t>
      </w:r>
      <w:hyperlink w:anchor="sub_10344" w:history="1">
        <w:r>
          <w:rPr>
            <w:rStyle w:val="a4"/>
          </w:rPr>
          <w:t>"г" пункта 34</w:t>
        </w:r>
      </w:hyperlink>
      <w:r>
        <w:t xml:space="preserve"> настоящих Правил.</w:t>
      </w:r>
    </w:p>
    <w:p w:rsidR="00000000" w:rsidRDefault="0014134C">
      <w:pPr>
        <w:pStyle w:val="afa"/>
        <w:rPr>
          <w:color w:val="000000"/>
          <w:sz w:val="16"/>
          <w:szCs w:val="16"/>
        </w:rPr>
      </w:pPr>
      <w:bookmarkStart w:id="100" w:name="sub_1036"/>
      <w:bookmarkEnd w:id="99"/>
      <w:r>
        <w:rPr>
          <w:color w:val="000000"/>
          <w:sz w:val="16"/>
          <w:szCs w:val="16"/>
        </w:rPr>
        <w:t>ГАРАНТ:</w:t>
      </w:r>
    </w:p>
    <w:bookmarkEnd w:id="100"/>
    <w:p w:rsidR="00000000" w:rsidRDefault="0014134C">
      <w:pPr>
        <w:pStyle w:val="afa"/>
      </w:pPr>
      <w:r>
        <w:fldChar w:fldCharType="begin"/>
      </w:r>
      <w:r>
        <w:instrText>HYPERLIN</w:instrText>
      </w:r>
      <w:r>
        <w:instrText>K "http://ivo.garant.ru/document?id=70149468&amp;sub=0"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25 сентября 2012 г. N АКПИ12-1074, оставленным без изменения </w:t>
      </w:r>
      <w:hyperlink r:id="rId75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</w:t>
      </w:r>
      <w:r>
        <w:t>о Суда РФ от 17 января 2013 г. N АПЛ12-722, пункт 36 настоящих Правил признан не противоречащим действующему законодательству</w:t>
      </w:r>
    </w:p>
    <w:p w:rsidR="00000000" w:rsidRDefault="0014134C">
      <w:r>
        <w:t>36. Если граждане не имеют возможности подтвердить документально какие-либо виды доходов, за исключением доходов от трудовой и инд</w:t>
      </w:r>
      <w:r>
        <w:t>ивидуальной предпринимательской деятельности, они могут самостоятельно их декларировать в заявлении. Такие сведения могут быть проверены уполномоченным органом в установленном законодательством Российской Федерации порядке.</w:t>
      </w:r>
    </w:p>
    <w:p w:rsidR="00000000" w:rsidRDefault="0014134C">
      <w:bookmarkStart w:id="101" w:name="sub_1037"/>
      <w:r>
        <w:t>37. Среднемесячный доход</w:t>
      </w:r>
      <w:r>
        <w:t xml:space="preserve"> каждого члена семьи или одиноко проживающего гражданина определяется путем деления суммы его доходов, полученных в течение расчетного периода, на количество месяцев этого расчетного периода, в течение которых он имел данные доходы.</w:t>
      </w:r>
    </w:p>
    <w:p w:rsidR="00000000" w:rsidRDefault="0014134C">
      <w:bookmarkStart w:id="102" w:name="sub_1038"/>
      <w:bookmarkEnd w:id="101"/>
      <w:r>
        <w:t>38. Сре</w:t>
      </w:r>
      <w:r>
        <w:t>днемесячный совокупный доход семьи в расчетном периоде равен сумме среднемесячных доходов всех членов семьи.</w:t>
      </w:r>
    </w:p>
    <w:p w:rsidR="00000000" w:rsidRDefault="0014134C">
      <w:bookmarkStart w:id="103" w:name="sub_1039"/>
      <w:bookmarkEnd w:id="102"/>
      <w:r>
        <w:t xml:space="preserve">39. Среднедушевой доход семьи в расчетном периоде исчисляется путем деления среднемесячного совокупного дохода семьи на количество </w:t>
      </w:r>
      <w:r>
        <w:t>членов семьи.</w:t>
      </w:r>
    </w:p>
    <w:p w:rsidR="00000000" w:rsidRDefault="0014134C">
      <w:bookmarkStart w:id="104" w:name="sub_1040"/>
      <w:bookmarkEnd w:id="103"/>
      <w:r>
        <w:t xml:space="preserve">40. Совокупный доход семьи, учитываемый при расчете размера субсидии в соответствии с </w:t>
      </w:r>
      <w:hyperlink w:anchor="sub_1023" w:history="1">
        <w:r>
          <w:rPr>
            <w:rStyle w:val="a4"/>
          </w:rPr>
          <w:t>пунктами 23</w:t>
        </w:r>
      </w:hyperlink>
      <w:r>
        <w:t xml:space="preserve"> и </w:t>
      </w:r>
      <w:hyperlink w:anchor="sub_1024" w:history="1">
        <w:r>
          <w:rPr>
            <w:rStyle w:val="a4"/>
          </w:rPr>
          <w:t>24</w:t>
        </w:r>
      </w:hyperlink>
      <w:r>
        <w:t xml:space="preserve"> настоящих Правил, равен произведению среднедушевого дохода семьи в расчетном периоде на количество лиц, входящих в состав семьи заявителя (получателя субсидии), определенное в соответствии с </w:t>
      </w:r>
      <w:hyperlink w:anchor="sub_1018" w:history="1">
        <w:r>
          <w:rPr>
            <w:rStyle w:val="a4"/>
          </w:rPr>
          <w:t>пунктом 18</w:t>
        </w:r>
      </w:hyperlink>
      <w:r>
        <w:t xml:space="preserve"> настоящих Правил.</w:t>
      </w:r>
    </w:p>
    <w:bookmarkEnd w:id="104"/>
    <w:p w:rsidR="00000000" w:rsidRDefault="0014134C"/>
    <w:p w:rsidR="00000000" w:rsidRDefault="0014134C">
      <w:pPr>
        <w:pStyle w:val="1"/>
      </w:pPr>
      <w:bookmarkStart w:id="105" w:name="sub_600"/>
      <w:r>
        <w:t>VI. Порядок предоставления субсидий</w:t>
      </w:r>
    </w:p>
    <w:bookmarkEnd w:id="105"/>
    <w:p w:rsidR="00000000" w:rsidRDefault="0014134C"/>
    <w:p w:rsidR="00000000" w:rsidRDefault="0014134C">
      <w:pPr>
        <w:pStyle w:val="afa"/>
        <w:rPr>
          <w:color w:val="000000"/>
          <w:sz w:val="16"/>
          <w:szCs w:val="16"/>
        </w:rPr>
      </w:pPr>
      <w:bookmarkStart w:id="106" w:name="sub_1041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14134C">
      <w:pPr>
        <w:pStyle w:val="afb"/>
      </w:pPr>
      <w:r>
        <w:fldChar w:fldCharType="begin"/>
      </w:r>
      <w:r>
        <w:instrText>HYPERLINK "http://ivo.garant.ru/document?id=12064410&amp;sub=5"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2008 г. N 1001 пункт </w:t>
      </w:r>
      <w:r>
        <w:t>41 настоящих Правил изложен в новой редакции</w:t>
      </w:r>
    </w:p>
    <w:p w:rsidR="00000000" w:rsidRDefault="0014134C">
      <w:pPr>
        <w:pStyle w:val="afb"/>
      </w:pPr>
      <w:hyperlink r:id="rId7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4134C">
      <w:r>
        <w:t xml:space="preserve">41. Гражданам и (или) членам их семьи, имеющим право на субсидии в соответствии с </w:t>
      </w:r>
      <w:hyperlink w:anchor="sub_1002" w:history="1">
        <w:r>
          <w:rPr>
            <w:rStyle w:val="a4"/>
          </w:rPr>
          <w:t>пун</w:t>
        </w:r>
        <w:r>
          <w:rPr>
            <w:rStyle w:val="a4"/>
          </w:rPr>
          <w:t>ктами 2</w:t>
        </w:r>
      </w:hyperlink>
      <w:r>
        <w:t xml:space="preserve">, </w:t>
      </w:r>
      <w:hyperlink w:anchor="sub_1003" w:history="1">
        <w:r>
          <w:rPr>
            <w:rStyle w:val="a4"/>
          </w:rPr>
          <w:t>3</w:t>
        </w:r>
      </w:hyperlink>
      <w:r>
        <w:t xml:space="preserve"> и </w:t>
      </w:r>
      <w:hyperlink w:anchor="sub_1005" w:history="1">
        <w:r>
          <w:rPr>
            <w:rStyle w:val="a4"/>
          </w:rPr>
          <w:t>5</w:t>
        </w:r>
      </w:hyperlink>
      <w:r>
        <w:t xml:space="preserve"> настоящих Правил, предоставляется одна субсидия на жилое помещение, в котором они проживают.</w:t>
      </w:r>
    </w:p>
    <w:p w:rsidR="00000000" w:rsidRDefault="0014134C">
      <w:bookmarkStart w:id="107" w:name="sub_10412"/>
      <w:r>
        <w:t>Субсидия предоставляется сроком на 6 месяцев.</w:t>
      </w:r>
    </w:p>
    <w:p w:rsidR="00000000" w:rsidRDefault="0014134C">
      <w:pPr>
        <w:pStyle w:val="afa"/>
        <w:rPr>
          <w:color w:val="000000"/>
          <w:sz w:val="16"/>
          <w:szCs w:val="16"/>
        </w:rPr>
      </w:pPr>
      <w:bookmarkStart w:id="108" w:name="sub_1042"/>
      <w:bookmarkEnd w:id="107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108"/>
    <w:p w:rsidR="00000000" w:rsidRDefault="0014134C">
      <w:pPr>
        <w:pStyle w:val="afb"/>
      </w:pPr>
      <w:r>
        <w:fldChar w:fldCharType="begin"/>
      </w:r>
      <w:r>
        <w:instrText>HYPERLINK "http://ivo.garant.ru/document?id=70610064&amp;sub=1015"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734 пункт 42 настоящих Правил изложен в новой редакции</w:t>
      </w:r>
    </w:p>
    <w:p w:rsidR="00000000" w:rsidRDefault="0014134C">
      <w:pPr>
        <w:pStyle w:val="afb"/>
      </w:pPr>
      <w:hyperlink r:id="rId77" w:history="1">
        <w:r>
          <w:rPr>
            <w:rStyle w:val="a4"/>
          </w:rPr>
          <w:t>См. текс</w:t>
        </w:r>
        <w:r>
          <w:rPr>
            <w:rStyle w:val="a4"/>
          </w:rPr>
          <w:t>т пункта в предыдущей редакции</w:t>
        </w:r>
      </w:hyperlink>
    </w:p>
    <w:p w:rsidR="00000000" w:rsidRDefault="0014134C">
      <w:r>
        <w:t xml:space="preserve">42. Уполномоченный орган принимает решение о предоставлении субсидии или об отказе в ее предоставлении, рассчитывает размер субсидии или осуществляет перерасчет размера субсидии в соответствии с </w:t>
      </w:r>
      <w:hyperlink w:anchor="sub_1029" w:history="1">
        <w:r>
          <w:rPr>
            <w:rStyle w:val="a4"/>
          </w:rPr>
          <w:t>пунк</w:t>
        </w:r>
        <w:r>
          <w:rPr>
            <w:rStyle w:val="a4"/>
          </w:rPr>
          <w:t>том 29</w:t>
        </w:r>
      </w:hyperlink>
      <w:r>
        <w:t xml:space="preserve"> настоящих Правил и направляет (вручает) соответствующее решение заявителю в течение 10 рабочих дней со дня получения всех документов, предусмотренных </w:t>
      </w:r>
      <w:hyperlink w:anchor="sub_1008" w:history="1">
        <w:r>
          <w:rPr>
            <w:rStyle w:val="a4"/>
          </w:rPr>
          <w:t>пунктами 8</w:t>
        </w:r>
      </w:hyperlink>
      <w:r>
        <w:t xml:space="preserve">, </w:t>
      </w:r>
      <w:hyperlink w:anchor="sub_1009" w:history="1">
        <w:r>
          <w:rPr>
            <w:rStyle w:val="a4"/>
          </w:rPr>
          <w:t>9</w:t>
        </w:r>
      </w:hyperlink>
      <w:r>
        <w:t xml:space="preserve">, </w:t>
      </w:r>
      <w:hyperlink w:anchor="sub_1027" w:history="1">
        <w:r>
          <w:rPr>
            <w:rStyle w:val="a4"/>
          </w:rPr>
          <w:t>27</w:t>
        </w:r>
      </w:hyperlink>
      <w:r>
        <w:t xml:space="preserve"> </w:t>
      </w:r>
      <w:r>
        <w:t xml:space="preserve">и </w:t>
      </w:r>
      <w:hyperlink w:anchor="sub_1048" w:history="1">
        <w:r>
          <w:rPr>
            <w:rStyle w:val="a4"/>
          </w:rPr>
          <w:t>48</w:t>
        </w:r>
      </w:hyperlink>
      <w:r>
        <w:t xml:space="preserve"> настоящих Правил.</w:t>
      </w:r>
    </w:p>
    <w:p w:rsidR="00000000" w:rsidRDefault="0014134C">
      <w:pPr>
        <w:pStyle w:val="afa"/>
        <w:rPr>
          <w:color w:val="000000"/>
          <w:sz w:val="16"/>
          <w:szCs w:val="16"/>
        </w:rPr>
      </w:pPr>
      <w:bookmarkStart w:id="109" w:name="sub_10421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14134C">
      <w:pPr>
        <w:pStyle w:val="afb"/>
      </w:pPr>
      <w:r>
        <w:fldChar w:fldCharType="begin"/>
      </w:r>
      <w:r>
        <w:instrText>HYPERLINK "http://ivo.garant.ru/document?id=70610064&amp;sub=1016"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734 настоящие Правила дополнены пунктом 42.1</w:t>
      </w:r>
    </w:p>
    <w:p w:rsidR="00000000" w:rsidRDefault="0014134C">
      <w:r>
        <w:t>42.1. Уполномоченный орган при принятии решения о предоставлении субсидии проводит проверку предоставленных сведений о доходах.</w:t>
      </w:r>
    </w:p>
    <w:p w:rsidR="00000000" w:rsidRDefault="0014134C">
      <w:r>
        <w:t>Проверка осуществляется путем направления, в том числе в электронной форме с использованием единой системы межведомственного эле</w:t>
      </w:r>
      <w:r>
        <w:t>ктронного взаимодействия и подключаемых к ней региональных систем межведомственного информационного взаимодействия, запросов в органы и организации, обладающие необходимой информацией.</w:t>
      </w:r>
    </w:p>
    <w:p w:rsidR="00000000" w:rsidRDefault="0014134C">
      <w:bookmarkStart w:id="110" w:name="sub_1043"/>
      <w:r>
        <w:t xml:space="preserve">43. Действие (бездействие) уполномоченного органа при принятии </w:t>
      </w:r>
      <w:r>
        <w:t>решения о предоставлении субсидии, а также его решение об отказе в предоставлении субсидии либо неправильное определение ее размера могут быть обжалованы в суд.</w:t>
      </w:r>
    </w:p>
    <w:p w:rsidR="00000000" w:rsidRDefault="0014134C">
      <w:pPr>
        <w:pStyle w:val="afa"/>
        <w:rPr>
          <w:color w:val="000000"/>
          <w:sz w:val="16"/>
          <w:szCs w:val="16"/>
        </w:rPr>
      </w:pPr>
      <w:bookmarkStart w:id="111" w:name="sub_1044"/>
      <w:bookmarkEnd w:id="110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14134C">
      <w:pPr>
        <w:pStyle w:val="afb"/>
      </w:pPr>
      <w:r>
        <w:fldChar w:fldCharType="begin"/>
      </w:r>
      <w:r>
        <w:instrText>HYPERLINK "http://ivo.garant.ru/document?id=7</w:instrText>
      </w:r>
      <w:r>
        <w:instrText>0610064&amp;sub=1017"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734 в пункт 44 настоящих Правил внесены изменения</w:t>
      </w:r>
    </w:p>
    <w:p w:rsidR="00000000" w:rsidRDefault="0014134C">
      <w:pPr>
        <w:pStyle w:val="afb"/>
      </w:pPr>
      <w:hyperlink r:id="rId7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4134C">
      <w:r>
        <w:t>44. При представлении докумен</w:t>
      </w:r>
      <w:r>
        <w:t xml:space="preserve">тов, предусмотренных </w:t>
      </w:r>
      <w:hyperlink w:anchor="sub_1008" w:history="1">
        <w:r>
          <w:rPr>
            <w:rStyle w:val="a4"/>
          </w:rPr>
          <w:t>пунктами 8</w:t>
        </w:r>
      </w:hyperlink>
      <w:r>
        <w:t xml:space="preserve"> и </w:t>
      </w:r>
      <w:hyperlink w:anchor="sub_1009" w:history="1">
        <w:r>
          <w:rPr>
            <w:rStyle w:val="a4"/>
          </w:rPr>
          <w:t>9</w:t>
        </w:r>
      </w:hyperlink>
      <w:r>
        <w:t xml:space="preserve"> настоящих Правил, с 1-го по 15-е число месяца субсидия предоставляется с 1-го числа этого месяца, а при представлении указанных документов с 16-го числа до конца месяца</w:t>
      </w:r>
      <w:r>
        <w:t xml:space="preserve"> - с 1-го числа следующего месяца.</w:t>
      </w:r>
    </w:p>
    <w:p w:rsidR="00000000" w:rsidRDefault="0014134C">
      <w:bookmarkStart w:id="112" w:name="sub_10442"/>
      <w:r>
        <w:t xml:space="preserve">Указанные сроки предоставления субсидии действуют также в случае представления документов, предусмотренных </w:t>
      </w:r>
      <w:hyperlink r:id="rId79" w:history="1">
        <w:r>
          <w:rPr>
            <w:rStyle w:val="a4"/>
          </w:rPr>
          <w:t>пунктом 48</w:t>
        </w:r>
      </w:hyperlink>
      <w:r>
        <w:t xml:space="preserve"> настоящих Правил, для осущест</w:t>
      </w:r>
      <w:r>
        <w:t>вления перерасчета размера субсидии.</w:t>
      </w:r>
    </w:p>
    <w:p w:rsidR="00000000" w:rsidRDefault="0014134C">
      <w:pPr>
        <w:pStyle w:val="afa"/>
        <w:rPr>
          <w:color w:val="000000"/>
          <w:sz w:val="16"/>
          <w:szCs w:val="16"/>
        </w:rPr>
      </w:pPr>
      <w:bookmarkStart w:id="113" w:name="sub_10441"/>
      <w:bookmarkEnd w:id="112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14134C">
      <w:pPr>
        <w:pStyle w:val="afb"/>
      </w:pPr>
      <w:r>
        <w:lastRenderedPageBreak/>
        <w:fldChar w:fldCharType="begin"/>
      </w:r>
      <w:r>
        <w:instrText>HYPERLINK "http://ivo.garant.ru/document?id=70610064&amp;sub=1018"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734 настоящие Правила дополнены пунктом 44.1</w:t>
      </w:r>
    </w:p>
    <w:p w:rsidR="00000000" w:rsidRDefault="0014134C">
      <w:r>
        <w:t>44.</w:t>
      </w:r>
      <w:r>
        <w:t>1. Граждане, имеющие право на субсидию только в месяцы отопительного периода, могут подавать заявление о предоставлении субсидии в любой месяц, предшествующий началу отопительного периода. При этом днем начала предоставления субсидии считается день, опреде</w:t>
      </w:r>
      <w:r>
        <w:t xml:space="preserve">ленный в соответствии с </w:t>
      </w:r>
      <w:hyperlink w:anchor="sub_1044" w:history="1">
        <w:r>
          <w:rPr>
            <w:rStyle w:val="a4"/>
          </w:rPr>
          <w:t>абзацем первым пункта 44</w:t>
        </w:r>
      </w:hyperlink>
      <w:r>
        <w:t xml:space="preserve"> настоящих Правил, а выплата субсидии производится только в месяцы отопительного периода в пределах установленного </w:t>
      </w:r>
      <w:hyperlink w:anchor="sub_10412" w:history="1">
        <w:r>
          <w:rPr>
            <w:rStyle w:val="a4"/>
          </w:rPr>
          <w:t>абзацем вторым пункта 41</w:t>
        </w:r>
      </w:hyperlink>
      <w:r>
        <w:t xml:space="preserve"> настоящих Прави</w:t>
      </w:r>
      <w:r>
        <w:t>л срока предоставления субсидии.</w:t>
      </w:r>
    </w:p>
    <w:p w:rsidR="00000000" w:rsidRDefault="0014134C">
      <w:pPr>
        <w:pStyle w:val="afa"/>
        <w:rPr>
          <w:color w:val="000000"/>
          <w:sz w:val="16"/>
          <w:szCs w:val="16"/>
        </w:rPr>
      </w:pPr>
      <w:bookmarkStart w:id="114" w:name="sub_1045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14134C">
      <w:pPr>
        <w:pStyle w:val="afb"/>
      </w:pPr>
      <w:r>
        <w:fldChar w:fldCharType="begin"/>
      </w:r>
      <w:r>
        <w:instrText>HYPERLINK "http://ivo.garant.ru/document?id=12064410&amp;sub=6"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2008 г. N 1001 в пункт 45 настоящих Правил внесены изменения</w:t>
      </w:r>
    </w:p>
    <w:p w:rsidR="00000000" w:rsidRDefault="0014134C">
      <w:pPr>
        <w:pStyle w:val="afb"/>
      </w:pPr>
      <w:hyperlink r:id="rId8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4134C">
      <w:r>
        <w:t xml:space="preserve">45. Уполномоченные органы ежемесячно до установленного в соответствии с </w:t>
      </w:r>
      <w:hyperlink r:id="rId81" w:history="1">
        <w:r>
          <w:rPr>
            <w:rStyle w:val="a4"/>
          </w:rPr>
          <w:t>частью 1 статьи 15</w:t>
        </w:r>
        <w:r>
          <w:rPr>
            <w:rStyle w:val="a4"/>
          </w:rPr>
          <w:t>5</w:t>
        </w:r>
      </w:hyperlink>
      <w:r>
        <w:t xml:space="preserve">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востребования.</w:t>
      </w:r>
    </w:p>
    <w:p w:rsidR="00000000" w:rsidRDefault="0014134C">
      <w:r>
        <w:t>По решению уп</w:t>
      </w:r>
      <w:r>
        <w:t>олномоченного органа субсидии могут предоставляться путем выплаты (доставки) средств через организации связи или выплаты из кассы уполномоченного органа в случае отсутствия в населенных пунктах филиалов банков, а также в случае, если по состоянию здоровья,</w:t>
      </w:r>
      <w:r>
        <w:t xml:space="preserve"> в силу возраста, из-за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ими.</w:t>
      </w:r>
    </w:p>
    <w:p w:rsidR="00000000" w:rsidRDefault="0014134C">
      <w:r>
        <w:t>Часть субсидии, приходящаяся на приобретение твердых видов топлив</w:t>
      </w:r>
      <w:r>
        <w:t>а (при наличии печного отопления), может перечисляться (выплачиваться) за весь срок предоставления субсидии единовременно в первом месяце периода предоставления субсидии.</w:t>
      </w:r>
    </w:p>
    <w:p w:rsidR="00000000" w:rsidRDefault="0014134C">
      <w:bookmarkStart w:id="115" w:name="sub_1046"/>
      <w:r>
        <w:t>46. Получатели субсидий вправе за счет субсидий производить оплату жилого пом</w:t>
      </w:r>
      <w:r>
        <w:t>ещения и любых видов предоставляемых им коммунальных услуг.</w:t>
      </w:r>
    </w:p>
    <w:p w:rsidR="00000000" w:rsidRDefault="0014134C">
      <w:bookmarkStart w:id="116" w:name="sub_1047"/>
      <w:bookmarkEnd w:id="115"/>
      <w:r>
        <w:t>47. При изменении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</w:t>
      </w:r>
      <w:r>
        <w:t xml:space="preserve">ирном доме ненадлежащего качества и (или) с перерывами, превышающими установленную продолжительность, и при изменении размера платы за коммунальные услуги в случае предоставления коммунальных услуг ненадлежащего качества и (или) с перерывами, превышающими </w:t>
      </w:r>
      <w:r>
        <w:t xml:space="preserve">установленную продолжительность, уменьшение размера субсидии не производится, за исключением случая, предусмотренного </w:t>
      </w:r>
      <w:hyperlink w:anchor="sub_1027" w:history="1">
        <w:r>
          <w:rPr>
            <w:rStyle w:val="a4"/>
          </w:rPr>
          <w:t>пунктом 27</w:t>
        </w:r>
      </w:hyperlink>
      <w:r>
        <w:t xml:space="preserve"> настоящих Правил.</w:t>
      </w:r>
    </w:p>
    <w:p w:rsidR="00000000" w:rsidRDefault="0014134C">
      <w:pPr>
        <w:pStyle w:val="afa"/>
        <w:rPr>
          <w:color w:val="000000"/>
          <w:sz w:val="16"/>
          <w:szCs w:val="16"/>
        </w:rPr>
      </w:pPr>
      <w:bookmarkStart w:id="117" w:name="sub_1048"/>
      <w:bookmarkEnd w:id="116"/>
      <w:r>
        <w:rPr>
          <w:color w:val="000000"/>
          <w:sz w:val="16"/>
          <w:szCs w:val="16"/>
        </w:rPr>
        <w:t>Информация об изменениях:</w:t>
      </w:r>
    </w:p>
    <w:bookmarkEnd w:id="117"/>
    <w:p w:rsidR="00000000" w:rsidRDefault="0014134C">
      <w:pPr>
        <w:pStyle w:val="afb"/>
      </w:pPr>
      <w:r>
        <w:fldChar w:fldCharType="begin"/>
      </w:r>
      <w:r>
        <w:instrText>HYPERLINK "http://ivo.garant.ru/d</w:instrText>
      </w:r>
      <w:r>
        <w:instrText>ocument?id=12064410&amp;sub=7"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2008 г. N 1001 пункт 48 настоящих Правил изложен в новой редакции</w:t>
      </w:r>
    </w:p>
    <w:p w:rsidR="00000000" w:rsidRDefault="0014134C">
      <w:pPr>
        <w:pStyle w:val="afb"/>
      </w:pPr>
      <w:hyperlink r:id="rId8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4134C">
      <w:r>
        <w:t>48. Получате</w:t>
      </w:r>
      <w:r>
        <w:t xml:space="preserve">ль субсидии в течение одного месяца после наступления </w:t>
      </w:r>
      <w:r>
        <w:lastRenderedPageBreak/>
        <w:t xml:space="preserve">событий, предусмотренных </w:t>
      </w:r>
      <w:hyperlink w:anchor="sub_10601" w:history="1">
        <w:r>
          <w:rPr>
            <w:rStyle w:val="a4"/>
          </w:rPr>
          <w:t>подпунктами "а"</w:t>
        </w:r>
      </w:hyperlink>
      <w:r>
        <w:t xml:space="preserve"> и </w:t>
      </w:r>
      <w:hyperlink w:anchor="sub_10602" w:history="1">
        <w:r>
          <w:rPr>
            <w:rStyle w:val="a4"/>
          </w:rPr>
          <w:t>"б" пункта 60</w:t>
        </w:r>
      </w:hyperlink>
      <w:r>
        <w:t xml:space="preserve"> настоящих Правил, обязан представить уполномоченному органу документы, подтверждающие такие</w:t>
      </w:r>
      <w:r>
        <w:t xml:space="preserve"> события.</w:t>
      </w:r>
    </w:p>
    <w:p w:rsidR="00000000" w:rsidRDefault="0014134C">
      <w:pPr>
        <w:pStyle w:val="afa"/>
        <w:rPr>
          <w:color w:val="000000"/>
          <w:sz w:val="16"/>
          <w:szCs w:val="16"/>
        </w:rPr>
      </w:pPr>
      <w:bookmarkStart w:id="118" w:name="sub_1049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14134C">
      <w:pPr>
        <w:pStyle w:val="afb"/>
      </w:pPr>
      <w:r>
        <w:fldChar w:fldCharType="begin"/>
      </w:r>
      <w:r>
        <w:instrText>HYPERLINK "http://ivo.garant.ru/document?id=12064410&amp;sub=8"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2008 г. N 1001 в пункт 49 настоящих Правил внесены изменения</w:t>
      </w:r>
    </w:p>
    <w:p w:rsidR="00000000" w:rsidRDefault="0014134C">
      <w:pPr>
        <w:pStyle w:val="afb"/>
      </w:pPr>
      <w:hyperlink r:id="rId8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4134C">
      <w:r>
        <w:t xml:space="preserve">49. В случае если получатель субсидии в установленный срок не представил уполномоченному органу документы, указанные в </w:t>
      </w:r>
      <w:hyperlink w:anchor="sub_1048" w:history="1">
        <w:r>
          <w:rPr>
            <w:rStyle w:val="a4"/>
          </w:rPr>
          <w:t>пункте 48</w:t>
        </w:r>
      </w:hyperlink>
      <w:r>
        <w:t xml:space="preserve"> настоящих Правил, необоснованно п</w:t>
      </w:r>
      <w:r>
        <w:t>олученные в качестве субсидии средства засчитываются в счет будущей субсидии, а при отсутствии права на получение субсидии в последующие месяцы эти средства добровольно возвращаются получателем субсидии в бюджет, из которого была предоставлена субсидия. Пр</w:t>
      </w:r>
      <w:r>
        <w:t>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Федерации.</w:t>
      </w:r>
    </w:p>
    <w:p w:rsidR="00000000" w:rsidRDefault="0014134C">
      <w:bookmarkStart w:id="119" w:name="sub_1050"/>
      <w:r>
        <w:t>50. В случае предоставления субсидии в завышенном или заниженном размере</w:t>
      </w:r>
      <w:r>
        <w:t xml:space="preserve"> вследствие ошибки, допущенной уполномоченным органом при расчете размера субсидии, излишне выплаченные средства подлежат возврату в порядке, установленном </w:t>
      </w:r>
      <w:hyperlink w:anchor="sub_1049" w:history="1">
        <w:r>
          <w:rPr>
            <w:rStyle w:val="a4"/>
          </w:rPr>
          <w:t>пунктом 49</w:t>
        </w:r>
      </w:hyperlink>
      <w:r>
        <w:t xml:space="preserve"> настоящих Правил, а недоплаченные средства выплачиваются получа</w:t>
      </w:r>
      <w:r>
        <w:t>телю субсидии в месяце, следующем за месяцем, в котором была обнаружена ошибка. Выплата недоплаченных средств осуществляется и в том случае, когда месяц, в течение которого они должны быть перечислены, приходится на период, когда гражданин утратил право на</w:t>
      </w:r>
      <w:r>
        <w:t xml:space="preserve"> получение субсидии.</w:t>
      </w:r>
    </w:p>
    <w:bookmarkEnd w:id="119"/>
    <w:p w:rsidR="00000000" w:rsidRDefault="0014134C"/>
    <w:p w:rsidR="00000000" w:rsidRDefault="0014134C">
      <w:pPr>
        <w:pStyle w:val="1"/>
      </w:pPr>
      <w:bookmarkStart w:id="120" w:name="sub_700"/>
      <w:r>
        <w:t>VII. Особенности предоставления субсидий отдельным категориям граждан</w:t>
      </w:r>
    </w:p>
    <w:bookmarkEnd w:id="120"/>
    <w:p w:rsidR="00000000" w:rsidRDefault="0014134C"/>
    <w:p w:rsidR="00000000" w:rsidRDefault="0014134C">
      <w:bookmarkStart w:id="121" w:name="sub_1051"/>
      <w:r>
        <w:t>51. Федеральные органы исполнительной власти, в которых законом предусмотрена военная служба, принимают решение о предоставлении субс</w:t>
      </w:r>
      <w:r>
        <w:t>идий:</w:t>
      </w:r>
    </w:p>
    <w:p w:rsidR="00000000" w:rsidRDefault="0014134C">
      <w:bookmarkStart w:id="122" w:name="sub_10511"/>
      <w:bookmarkEnd w:id="121"/>
      <w:r>
        <w:t>а) сотрудникам, проходящим военную службу в указанных федеральных органах исполнительной власти, сведения о которых не подлежат разглашению;</w:t>
      </w:r>
    </w:p>
    <w:p w:rsidR="00000000" w:rsidRDefault="0014134C">
      <w:bookmarkStart w:id="123" w:name="sub_10512"/>
      <w:bookmarkEnd w:id="122"/>
      <w:r>
        <w:t>б) лицам, проходящим либо проходившим военную службу по контракту за преде</w:t>
      </w:r>
      <w:r>
        <w:t>лами Российской Федерации в территориальных органах, воинских частях, подразделениях и организациях соответствующих федеральных органов исполнительной власти.</w:t>
      </w:r>
    </w:p>
    <w:p w:rsidR="00000000" w:rsidRDefault="0014134C">
      <w:bookmarkStart w:id="124" w:name="sub_1052"/>
      <w:bookmarkEnd w:id="123"/>
      <w:r>
        <w:t xml:space="preserve">52. Гражданам, указанным в </w:t>
      </w:r>
      <w:hyperlink w:anchor="sub_1051" w:history="1">
        <w:r>
          <w:rPr>
            <w:rStyle w:val="a4"/>
          </w:rPr>
          <w:t>пункте 51</w:t>
        </w:r>
      </w:hyperlink>
      <w:r>
        <w:t xml:space="preserve"> настоящих Правил,</w:t>
      </w:r>
      <w:r>
        <w:t xml:space="preserve"> субсидии предоставляются в виде денежной выплаты в размере, рассчитываемом в соответствии с </w:t>
      </w:r>
      <w:hyperlink w:anchor="sub_1023" w:history="1">
        <w:r>
          <w:rPr>
            <w:rStyle w:val="a4"/>
          </w:rPr>
          <w:t>пунктами 23</w:t>
        </w:r>
      </w:hyperlink>
      <w:r>
        <w:t xml:space="preserve"> и </w:t>
      </w:r>
      <w:hyperlink w:anchor="sub_1024" w:history="1">
        <w:r>
          <w:rPr>
            <w:rStyle w:val="a4"/>
          </w:rPr>
          <w:t>24</w:t>
        </w:r>
      </w:hyperlink>
      <w:r>
        <w:t xml:space="preserve"> настоящих Правил с учетом региональных стандартов.</w:t>
      </w:r>
    </w:p>
    <w:p w:rsidR="00000000" w:rsidRDefault="0014134C">
      <w:bookmarkStart w:id="125" w:name="sub_1053"/>
      <w:bookmarkEnd w:id="124"/>
      <w:r>
        <w:t>53. Порядок оформления доку</w:t>
      </w:r>
      <w:r>
        <w:t xml:space="preserve">ментов и направления сведений, необходимых для предоставления субсидий гражданам, указанным в </w:t>
      </w:r>
      <w:hyperlink w:anchor="sub_1051" w:history="1">
        <w:r>
          <w:rPr>
            <w:rStyle w:val="a4"/>
          </w:rPr>
          <w:t>пункте 51</w:t>
        </w:r>
      </w:hyperlink>
      <w:r>
        <w:t xml:space="preserve"> настоящих Правил, а также порядок выплаты таким гражданам субсидий определяются соответствующими федеральными органами исполни</w:t>
      </w:r>
      <w:r>
        <w:t>тельной власти, в которых законом предусмотрена военная служба, в пределах их компетенции.</w:t>
      </w:r>
    </w:p>
    <w:p w:rsidR="00000000" w:rsidRDefault="0014134C">
      <w:pPr>
        <w:pStyle w:val="afa"/>
        <w:rPr>
          <w:color w:val="000000"/>
          <w:sz w:val="16"/>
          <w:szCs w:val="16"/>
        </w:rPr>
      </w:pPr>
      <w:bookmarkStart w:id="126" w:name="sub_1054"/>
      <w:bookmarkEnd w:id="125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000000" w:rsidRDefault="0014134C">
      <w:pPr>
        <w:pStyle w:val="afb"/>
      </w:pPr>
      <w:r>
        <w:fldChar w:fldCharType="begin"/>
      </w:r>
      <w:r>
        <w:instrText>HYPERLINK "http://ivo.garant.ru/document?id=12064410&amp;sub=9"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2008 г.</w:t>
      </w:r>
      <w:r>
        <w:t xml:space="preserve"> N 1001 в пункт 54 </w:t>
      </w:r>
      <w:r>
        <w:lastRenderedPageBreak/>
        <w:t>настоящих Правил внесены изменения</w:t>
      </w:r>
    </w:p>
    <w:p w:rsidR="00000000" w:rsidRDefault="0014134C">
      <w:pPr>
        <w:pStyle w:val="afb"/>
      </w:pPr>
      <w:hyperlink r:id="rId8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4134C">
      <w:r>
        <w:t>54. Гражданам, проживающим в закрытых военных городках, субсидии предоставляются органом исполнител</w:t>
      </w:r>
      <w:r>
        <w:t xml:space="preserve">ьной власти субъекта Российской Федерации или управомоченным им государственным учреждением в порядке и на условиях, которые установлены </w:t>
      </w:r>
      <w:hyperlink w:anchor="sub_1001" w:history="1">
        <w:r>
          <w:rPr>
            <w:rStyle w:val="a4"/>
          </w:rPr>
          <w:t>пунктами 1-50</w:t>
        </w:r>
      </w:hyperlink>
      <w:r>
        <w:t xml:space="preserve"> и </w:t>
      </w:r>
      <w:hyperlink w:anchor="sub_1056" w:history="1">
        <w:r>
          <w:rPr>
            <w:rStyle w:val="a4"/>
          </w:rPr>
          <w:t>56-64</w:t>
        </w:r>
      </w:hyperlink>
      <w:r>
        <w:t xml:space="preserve"> настоящих Правил.</w:t>
      </w:r>
    </w:p>
    <w:p w:rsidR="00000000" w:rsidRDefault="0014134C">
      <w:bookmarkStart w:id="127" w:name="sub_1055"/>
      <w:r>
        <w:t>55. В случае если р</w:t>
      </w:r>
      <w:r>
        <w:t xml:space="preserve">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</w:t>
      </w:r>
      <w:hyperlink r:id="rId85" w:history="1">
        <w:r>
          <w:rPr>
            <w:rStyle w:val="a4"/>
          </w:rPr>
          <w:t>федерального ст</w:t>
        </w:r>
        <w:r>
          <w:rPr>
            <w:rStyle w:val="a4"/>
          </w:rPr>
          <w:t>андарта</w:t>
        </w:r>
      </w:hyperlink>
      <w:r>
        <w:t>, при расчете размера субсидии, предоставляемой семье военнослужащего, проходящего военную службу по контракту, либо семье гражданина, уволенного с военной службы по достижении им предельного возраста пребывания на военной службе, по состоянию зд</w:t>
      </w:r>
      <w:r>
        <w:t>оровья или в связи с организационно-штатными мероприятиями, общая продолжительность военной службы которого составляет 20 лет и более, а при общей продолжительности военной службы 25 лет и более вне зависимости от основания увольнения, применяется размер ф</w:t>
      </w:r>
      <w:r>
        <w:t>едерального стандарта максимально допустимой доли расходов граждан на оплату жилого помещения и коммунальных услуг в совокупном доходе семьи.</w:t>
      </w:r>
    </w:p>
    <w:bookmarkEnd w:id="127"/>
    <w:p w:rsidR="00000000" w:rsidRDefault="0014134C"/>
    <w:p w:rsidR="00000000" w:rsidRDefault="0014134C">
      <w:pPr>
        <w:pStyle w:val="1"/>
      </w:pPr>
      <w:bookmarkStart w:id="128" w:name="sub_800"/>
      <w:r>
        <w:t>VIII. Условия приостановления и прекращения предоставления субсидий</w:t>
      </w:r>
    </w:p>
    <w:bookmarkEnd w:id="128"/>
    <w:p w:rsidR="00000000" w:rsidRDefault="0014134C"/>
    <w:p w:rsidR="00000000" w:rsidRDefault="0014134C">
      <w:pPr>
        <w:pStyle w:val="afa"/>
        <w:rPr>
          <w:color w:val="000000"/>
          <w:sz w:val="16"/>
          <w:szCs w:val="16"/>
        </w:rPr>
      </w:pPr>
      <w:bookmarkStart w:id="129" w:name="sub_1056"/>
      <w:r>
        <w:rPr>
          <w:color w:val="000000"/>
          <w:sz w:val="16"/>
          <w:szCs w:val="16"/>
        </w:rPr>
        <w:t>ГАРАНТ:</w:t>
      </w:r>
    </w:p>
    <w:bookmarkEnd w:id="129"/>
    <w:p w:rsidR="00000000" w:rsidRDefault="0014134C">
      <w:pPr>
        <w:pStyle w:val="afa"/>
      </w:pPr>
      <w:r>
        <w:fldChar w:fldCharType="begin"/>
      </w:r>
      <w:r>
        <w:instrText>HYPERLINK "http://ivo.garant.ru/document?id=1686958&amp;sub=0"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24 января 2008 г. N ГКПИ07-1588 подпункты "а" и "б" пункта 56 настоящих Правил признаны не противоречащими действующему законодательству</w:t>
      </w:r>
    </w:p>
    <w:p w:rsidR="00000000" w:rsidRDefault="0014134C">
      <w:r>
        <w:t xml:space="preserve">56. Предоставление </w:t>
      </w:r>
      <w:r>
        <w:t>субсидий может быть приостановлено по решению уполномоченного органа при условии:</w:t>
      </w:r>
    </w:p>
    <w:p w:rsidR="00000000" w:rsidRDefault="0014134C">
      <w:bookmarkStart w:id="130" w:name="sub_10561"/>
      <w:r>
        <w:t>а) неуплаты получателем субсидии текущих платежей за жилое помещение и (или) коммунальные услуги в течение 2 месяцев;</w:t>
      </w:r>
    </w:p>
    <w:p w:rsidR="00000000" w:rsidRDefault="0014134C">
      <w:bookmarkStart w:id="131" w:name="sub_10562"/>
      <w:bookmarkEnd w:id="130"/>
      <w:r>
        <w:t>б) невыполнения получателем с</w:t>
      </w:r>
      <w:r>
        <w:t xml:space="preserve">убсидии условий соглашения по погашению задолженности, предусмотренного </w:t>
      </w:r>
      <w:hyperlink w:anchor="sub_1006" w:history="1">
        <w:r>
          <w:rPr>
            <w:rStyle w:val="a4"/>
          </w:rPr>
          <w:t>пунктом 6</w:t>
        </w:r>
      </w:hyperlink>
      <w:r>
        <w:t xml:space="preserve"> настоящих Правил;</w:t>
      </w:r>
    </w:p>
    <w:p w:rsidR="00000000" w:rsidRDefault="0014134C">
      <w:bookmarkStart w:id="132" w:name="sub_10563"/>
      <w:bookmarkEnd w:id="131"/>
      <w:r>
        <w:t xml:space="preserve">в) неисполнения получателем субсидии требований, предусмотренных </w:t>
      </w:r>
      <w:hyperlink w:anchor="sub_1048" w:history="1">
        <w:r>
          <w:rPr>
            <w:rStyle w:val="a4"/>
          </w:rPr>
          <w:t>пунктом 48</w:t>
        </w:r>
      </w:hyperlink>
      <w:r>
        <w:t xml:space="preserve"> настоящих Правил.</w:t>
      </w:r>
    </w:p>
    <w:p w:rsidR="00000000" w:rsidRDefault="0014134C">
      <w:bookmarkStart w:id="133" w:name="sub_1057"/>
      <w:bookmarkEnd w:id="132"/>
      <w:r>
        <w:t>57. Уполномоченные органы приостанавливают предоставление субсидий для выяснения причин возникновения (непогашения) задолженности по оплате жилого помещения и (или) коммунальных услуг, неисполнения требований, предусмотр</w:t>
      </w:r>
      <w:r>
        <w:t xml:space="preserve">енных </w:t>
      </w:r>
      <w:hyperlink w:anchor="sub_1048" w:history="1">
        <w:r>
          <w:rPr>
            <w:rStyle w:val="a4"/>
          </w:rPr>
          <w:t>пунктом 48</w:t>
        </w:r>
      </w:hyperlink>
      <w:r>
        <w:t xml:space="preserve"> настоящих Правил, но не более чем на один месяц.</w:t>
      </w:r>
    </w:p>
    <w:p w:rsidR="00000000" w:rsidRDefault="0014134C">
      <w:bookmarkStart w:id="134" w:name="sub_1058"/>
      <w:bookmarkEnd w:id="133"/>
      <w:r>
        <w:t xml:space="preserve">58. При наличии уважительных причин возникновения условий, указанных в </w:t>
      </w:r>
      <w:hyperlink w:anchor="sub_1056" w:history="1">
        <w:r>
          <w:rPr>
            <w:rStyle w:val="a4"/>
          </w:rPr>
          <w:t>пункте 56</w:t>
        </w:r>
      </w:hyperlink>
      <w:r>
        <w:t xml:space="preserve"> настоящих Правил (стационарное лечение, с</w:t>
      </w:r>
      <w:r>
        <w:t>мерть близких родственников, невыплата заработной платы в срок и др.), предоставление субсидии по решению уполномоченного органа возобновляется вне зависимости от условий приостановления предоставления субсидии.</w:t>
      </w:r>
    </w:p>
    <w:p w:rsidR="00000000" w:rsidRDefault="0014134C">
      <w:bookmarkStart w:id="135" w:name="sub_1059"/>
      <w:bookmarkEnd w:id="134"/>
      <w:r>
        <w:t>59. При отсутствии уважитель</w:t>
      </w:r>
      <w:r>
        <w:t xml:space="preserve">ных причин возникновения условий, указанных в </w:t>
      </w:r>
      <w:hyperlink w:anchor="sub_1056" w:history="1">
        <w:r>
          <w:rPr>
            <w:rStyle w:val="a4"/>
          </w:rPr>
          <w:t>пункте 56</w:t>
        </w:r>
      </w:hyperlink>
      <w:r>
        <w:t xml:space="preserve"> настоящих Правил, предоставление субсидии возобновляется по </w:t>
      </w:r>
      <w:r>
        <w:lastRenderedPageBreak/>
        <w:t>решению уполномоченного органа после полного погашения получателем субсидии задолженности, образовавшейся в течени</w:t>
      </w:r>
      <w:r>
        <w:t xml:space="preserve">е всего срока предоставления субсидии (в случае возникновения задолженности впервые  -  при согласовании срока погашения задолженности), либо после выполнения получателем субсидии требований, предусмотренных </w:t>
      </w:r>
      <w:hyperlink w:anchor="sub_1048" w:history="1">
        <w:r>
          <w:rPr>
            <w:rStyle w:val="a4"/>
          </w:rPr>
          <w:t>пунктом 48</w:t>
        </w:r>
      </w:hyperlink>
      <w:r>
        <w:t xml:space="preserve"> настоящих П</w:t>
      </w:r>
      <w:r>
        <w:t>равил.</w:t>
      </w:r>
    </w:p>
    <w:bookmarkEnd w:id="135"/>
    <w:p w:rsidR="00000000" w:rsidRDefault="0014134C">
      <w:r>
        <w:t>При принятии решения о возобновлении предоставления субсидии она выплачивается также и за тот месяц, в течение которого приостанавливалось предоставление субсидии.</w:t>
      </w:r>
    </w:p>
    <w:p w:rsidR="00000000" w:rsidRDefault="0014134C">
      <w:bookmarkStart w:id="136" w:name="sub_1060"/>
      <w:r>
        <w:t>60. Предоставление субсидии прекращается по решению уполномоченного о</w:t>
      </w:r>
      <w:r>
        <w:t>ргана при условии:</w:t>
      </w:r>
    </w:p>
    <w:p w:rsidR="00000000" w:rsidRDefault="0014134C">
      <w:bookmarkStart w:id="137" w:name="sub_10601"/>
      <w:bookmarkEnd w:id="136"/>
      <w:r>
        <w:t>а) изменения места постоянного жительства получателя субсидии;</w:t>
      </w:r>
    </w:p>
    <w:p w:rsidR="00000000" w:rsidRDefault="0014134C">
      <w:pPr>
        <w:pStyle w:val="afa"/>
        <w:rPr>
          <w:color w:val="000000"/>
          <w:sz w:val="16"/>
          <w:szCs w:val="16"/>
        </w:rPr>
      </w:pPr>
      <w:bookmarkStart w:id="138" w:name="sub_10602"/>
      <w:bookmarkEnd w:id="137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000000" w:rsidRDefault="0014134C">
      <w:pPr>
        <w:pStyle w:val="afb"/>
      </w:pPr>
      <w:r>
        <w:fldChar w:fldCharType="begin"/>
      </w:r>
      <w:r>
        <w:instrText>HYPERLINK "http://ivo.garant.ru/document?id=70610064&amp;sub=1019"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</w:t>
      </w:r>
      <w:r>
        <w:t>юля 2014 г. N 734 подпункт "б" пункта 60 настоящих Правил изложен в новой редакции</w:t>
      </w:r>
    </w:p>
    <w:p w:rsidR="00000000" w:rsidRDefault="0014134C">
      <w:pPr>
        <w:pStyle w:val="afb"/>
      </w:pPr>
      <w:hyperlink r:id="rId8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14134C">
      <w:r>
        <w:t>б) изменения основания проживания, состава семьи, гражданства пол</w:t>
      </w:r>
      <w:r>
        <w:t>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субсидии);</w:t>
      </w:r>
    </w:p>
    <w:p w:rsidR="00000000" w:rsidRDefault="0014134C">
      <w:bookmarkStart w:id="139" w:name="sub_10603"/>
      <w:r>
        <w:t>в) представления заявителем (получателем су</w:t>
      </w:r>
      <w:r>
        <w:t xml:space="preserve">бсидии) и (или) членами его семьи заведомо недостоверной информации, имеющей существенное значение для предоставления субсидии или определения (изменения) ее размера, либо невыполнения требований, предусмотренных </w:t>
      </w:r>
      <w:hyperlink w:anchor="sub_1048" w:history="1">
        <w:r>
          <w:rPr>
            <w:rStyle w:val="a4"/>
          </w:rPr>
          <w:t>пунктом 48</w:t>
        </w:r>
      </w:hyperlink>
      <w:r>
        <w:t xml:space="preserve"> настоя</w:t>
      </w:r>
      <w:r>
        <w:t>щих Правил, в течение одного месяца с даты уведомления получателя субсидии о приостановлении предоставления субсидии (при отсутствии уважительной причины ее образования);</w:t>
      </w:r>
    </w:p>
    <w:p w:rsidR="00000000" w:rsidRDefault="0014134C">
      <w:bookmarkStart w:id="140" w:name="sub_10604"/>
      <w:bookmarkEnd w:id="139"/>
      <w:r>
        <w:t>г) непогашения задолженности или несогласования срока погашения зад</w:t>
      </w:r>
      <w:r>
        <w:t>олженности в течение одного месяца с даты уведомления получателя субсидии о приостановлении предоставления субсидии (при отсутствии уважительной причины ее образования).</w:t>
      </w:r>
    </w:p>
    <w:p w:rsidR="00000000" w:rsidRDefault="0014134C">
      <w:pPr>
        <w:pStyle w:val="afa"/>
        <w:rPr>
          <w:color w:val="000000"/>
          <w:sz w:val="16"/>
          <w:szCs w:val="16"/>
        </w:rPr>
      </w:pPr>
      <w:bookmarkStart w:id="141" w:name="sub_1061"/>
      <w:bookmarkEnd w:id="140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000000" w:rsidRDefault="0014134C">
      <w:pPr>
        <w:pStyle w:val="afb"/>
      </w:pPr>
      <w:r>
        <w:fldChar w:fldCharType="begin"/>
      </w:r>
      <w:r>
        <w:instrText>HYPERLINK "http://ivo.garant.ru/doc</w:instrText>
      </w:r>
      <w:r>
        <w:instrText>ument?id=12064410&amp;sub=11"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2008 г. N 1001 в пункт 61 настоящих Правил внесены изменения</w:t>
      </w:r>
    </w:p>
    <w:p w:rsidR="00000000" w:rsidRDefault="0014134C">
      <w:pPr>
        <w:pStyle w:val="afb"/>
      </w:pPr>
      <w:hyperlink r:id="rId8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4134C">
      <w:r>
        <w:t>61. Возврат в бюдж</w:t>
      </w:r>
      <w:r>
        <w:t xml:space="preserve">ет, из которого была необоснованно получена субсидия, при наличии условий, указанных в </w:t>
      </w:r>
      <w:hyperlink w:anchor="sub_10601" w:history="1">
        <w:r>
          <w:rPr>
            <w:rStyle w:val="a4"/>
          </w:rPr>
          <w:t>подпунктах "а" - "в"</w:t>
        </w:r>
      </w:hyperlink>
      <w:r>
        <w:t xml:space="preserve"> пункта 60 настоящих Правил, производится получателем субсидии добровольно, а в случае отказа от добровольного возврата - </w:t>
      </w:r>
      <w:r>
        <w:t>по иску уполномоченного органа в соответствии с законодательством Российской Федерации.</w:t>
      </w:r>
    </w:p>
    <w:p w:rsidR="00000000" w:rsidRDefault="0014134C">
      <w:bookmarkStart w:id="142" w:name="sub_1062"/>
      <w:r>
        <w:t>62. 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</w:t>
      </w:r>
      <w:r>
        <w:t>ечение 5 рабочих дней с даты принятия решения с указанием оснований его принятия. Копия решения помещается в персональное дело.</w:t>
      </w:r>
    </w:p>
    <w:p w:rsidR="00000000" w:rsidRDefault="0014134C">
      <w:bookmarkStart w:id="143" w:name="sub_1063"/>
      <w:bookmarkEnd w:id="142"/>
      <w:r>
        <w:t>63. Предоставление субсидии прекращается:</w:t>
      </w:r>
    </w:p>
    <w:bookmarkEnd w:id="143"/>
    <w:p w:rsidR="00000000" w:rsidRDefault="0014134C">
      <w:r>
        <w:lastRenderedPageBreak/>
        <w:t xml:space="preserve">со дня принятия решения о прекращении предоставления субсидии </w:t>
      </w:r>
      <w:r>
        <w:t xml:space="preserve">в соответствии с </w:t>
      </w:r>
      <w:hyperlink w:anchor="sub_10601" w:history="1">
        <w:r>
          <w:rPr>
            <w:rStyle w:val="a4"/>
          </w:rPr>
          <w:t>подпунктами "а" - "в"</w:t>
        </w:r>
      </w:hyperlink>
      <w:r>
        <w:t xml:space="preserve"> пункта 60 настоящих Правил до окончания периода, на который субсидия предоставлялась;</w:t>
      </w:r>
    </w:p>
    <w:p w:rsidR="00000000" w:rsidRDefault="0014134C">
      <w:r>
        <w:t xml:space="preserve">со дня принятия решения о приостановлении предоставления субсидии в соответствии с </w:t>
      </w:r>
      <w:hyperlink w:anchor="sub_1056" w:history="1">
        <w:r>
          <w:rPr>
            <w:rStyle w:val="a4"/>
          </w:rPr>
          <w:t>пунктом 56</w:t>
        </w:r>
      </w:hyperlink>
      <w:r>
        <w:t xml:space="preserve"> настоящих Правил до окончания периода, на который субсидия предоставлялась (при отсутствии оснований для возобновления предоставления субсидий).</w:t>
      </w:r>
    </w:p>
    <w:p w:rsidR="00000000" w:rsidRDefault="0014134C">
      <w:bookmarkStart w:id="144" w:name="sub_1064"/>
      <w:r>
        <w:t>64. Факт отсутствия (погашения) задолженности по оплате жилых помещений и ком</w:t>
      </w:r>
      <w:r>
        <w:t>мунальных услуг, заключения и (или) выполнения получателями субсидий соглашений по погашению задолженности уполномоченный орган вправе проверить, запросив у наймодателей, управляющих организаций и организаций, оказывающих услуги и выполняющих работы по сод</w:t>
      </w:r>
      <w:r>
        <w:t>ержанию и ремонту общего имущества многоквартирных домов и предоставляющих коммунальные услуги, сведения о своевременности и полноте оплаты жилого помещения и коммунальных услуг.</w:t>
      </w:r>
    </w:p>
    <w:bookmarkEnd w:id="144"/>
    <w:p w:rsidR="00000000" w:rsidRDefault="0014134C"/>
    <w:p w:rsidR="00000000" w:rsidRDefault="0014134C">
      <w:pPr>
        <w:pStyle w:val="1"/>
      </w:pPr>
      <w:bookmarkStart w:id="145" w:name="sub_900"/>
      <w:r>
        <w:t>IX. Финансирование расходов, связанных с предоставлением субс</w:t>
      </w:r>
      <w:r>
        <w:t>идий</w:t>
      </w:r>
    </w:p>
    <w:bookmarkEnd w:id="145"/>
    <w:p w:rsidR="00000000" w:rsidRDefault="0014134C"/>
    <w:p w:rsidR="00000000" w:rsidRDefault="0014134C">
      <w:bookmarkStart w:id="146" w:name="sub_1065"/>
      <w:r>
        <w:t>65. Расходы, связанные с предоставлением субсидий, включают в себя расходы непосредственно на предоставление субсидий и расходы на обеспечение их предоставления.</w:t>
      </w:r>
    </w:p>
    <w:p w:rsidR="00000000" w:rsidRDefault="0014134C">
      <w:pPr>
        <w:pStyle w:val="afa"/>
        <w:rPr>
          <w:color w:val="000000"/>
          <w:sz w:val="16"/>
          <w:szCs w:val="16"/>
        </w:rPr>
      </w:pPr>
      <w:bookmarkStart w:id="147" w:name="sub_1066"/>
      <w:bookmarkEnd w:id="146"/>
      <w:r>
        <w:rPr>
          <w:color w:val="000000"/>
          <w:sz w:val="16"/>
          <w:szCs w:val="16"/>
        </w:rPr>
        <w:t>Информация об изменениях:</w:t>
      </w:r>
    </w:p>
    <w:bookmarkEnd w:id="147"/>
    <w:p w:rsidR="00000000" w:rsidRDefault="0014134C">
      <w:pPr>
        <w:pStyle w:val="afb"/>
      </w:pPr>
      <w:r>
        <w:fldChar w:fldCharType="begin"/>
      </w:r>
      <w:r>
        <w:instrText>HYPERLINK "http://ivo.g</w:instrText>
      </w:r>
      <w:r>
        <w:instrText>arant.ru/document?id=12064410&amp;sub=12"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2008 г. N 1001 пункт 66 настоящих Правил изложен в новой редакции</w:t>
      </w:r>
    </w:p>
    <w:p w:rsidR="00000000" w:rsidRDefault="0014134C">
      <w:pPr>
        <w:pStyle w:val="afb"/>
      </w:pPr>
      <w:hyperlink r:id="rId8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4134C">
      <w:r>
        <w:t>6</w:t>
      </w:r>
      <w:r>
        <w:t>6. Финансирование расходов на предоставление субсидий осуществляется из бюджетов субъектов Российской Федерации.</w:t>
      </w:r>
    </w:p>
    <w:p w:rsidR="00000000" w:rsidRDefault="0014134C">
      <w:pPr>
        <w:pStyle w:val="afa"/>
        <w:rPr>
          <w:color w:val="000000"/>
          <w:sz w:val="16"/>
          <w:szCs w:val="16"/>
        </w:rPr>
      </w:pPr>
      <w:bookmarkStart w:id="148" w:name="sub_1067"/>
      <w:r>
        <w:rPr>
          <w:color w:val="000000"/>
          <w:sz w:val="16"/>
          <w:szCs w:val="16"/>
        </w:rPr>
        <w:t>Информация об изменениях:</w:t>
      </w:r>
    </w:p>
    <w:bookmarkEnd w:id="148"/>
    <w:p w:rsidR="00000000" w:rsidRDefault="0014134C">
      <w:pPr>
        <w:pStyle w:val="afb"/>
      </w:pPr>
      <w:r>
        <w:fldChar w:fldCharType="begin"/>
      </w:r>
      <w:r>
        <w:instrText>HYPERLINK "http://ivo.garant.ru/document?id=12054124&amp;sub=1004"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</w:t>
      </w:r>
      <w:r>
        <w:t>8 июня 2007 г. N 379 в пункт 67 настоящих Правил внесены изменения</w:t>
      </w:r>
    </w:p>
    <w:p w:rsidR="00000000" w:rsidRDefault="0014134C">
      <w:pPr>
        <w:pStyle w:val="afb"/>
      </w:pPr>
      <w:hyperlink r:id="rId8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4134C">
      <w:r>
        <w:t xml:space="preserve">67. Финансирование расходов на предоставление субсидий гражданам, указанным в </w:t>
      </w:r>
      <w:hyperlink w:anchor="sub_1051" w:history="1">
        <w:r>
          <w:rPr>
            <w:rStyle w:val="a4"/>
          </w:rPr>
          <w:t>пункте 51</w:t>
        </w:r>
      </w:hyperlink>
      <w:r>
        <w:t xml:space="preserve"> настоящих Правил, осуществляется за счет средств федерального бюджета, выделяемых на эти цели воинским частям и организациям соответствующих федеральных органов исполнительной власти.</w:t>
      </w:r>
    </w:p>
    <w:p w:rsidR="00000000" w:rsidRDefault="0014134C">
      <w:bookmarkStart w:id="149" w:name="sub_1068"/>
      <w:r>
        <w:t xml:space="preserve">68. </w:t>
      </w:r>
      <w:hyperlink r:id="rId90" w:history="1">
        <w:r>
          <w:rPr>
            <w:rStyle w:val="a4"/>
          </w:rPr>
          <w:t>Утратил силу</w:t>
        </w:r>
      </w:hyperlink>
      <w:r>
        <w:t>.</w:t>
      </w:r>
    </w:p>
    <w:bookmarkEnd w:id="149"/>
    <w:p w:rsidR="00000000" w:rsidRDefault="0014134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4134C">
      <w:pPr>
        <w:pStyle w:val="afb"/>
      </w:pPr>
      <w:r>
        <w:t xml:space="preserve">См. текст </w:t>
      </w:r>
      <w:hyperlink r:id="rId91" w:history="1">
        <w:r>
          <w:rPr>
            <w:rStyle w:val="a4"/>
          </w:rPr>
          <w:t>пункта 68</w:t>
        </w:r>
      </w:hyperlink>
    </w:p>
    <w:p w:rsidR="00000000" w:rsidRDefault="0014134C">
      <w:bookmarkStart w:id="150" w:name="sub_1069"/>
      <w:r>
        <w:t xml:space="preserve">69. </w:t>
      </w:r>
      <w:hyperlink r:id="rId92" w:history="1">
        <w:r>
          <w:rPr>
            <w:rStyle w:val="a4"/>
          </w:rPr>
          <w:t>Утратил силу</w:t>
        </w:r>
      </w:hyperlink>
      <w:r>
        <w:t>.</w:t>
      </w:r>
    </w:p>
    <w:bookmarkEnd w:id="150"/>
    <w:p w:rsidR="00000000" w:rsidRDefault="0014134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4134C">
      <w:pPr>
        <w:pStyle w:val="afb"/>
      </w:pPr>
      <w:r>
        <w:t xml:space="preserve">См. текст </w:t>
      </w:r>
      <w:hyperlink r:id="rId93" w:history="1">
        <w:r>
          <w:rPr>
            <w:rStyle w:val="a4"/>
          </w:rPr>
          <w:t>пункта 69</w:t>
        </w:r>
      </w:hyperlink>
    </w:p>
    <w:p w:rsidR="00000000" w:rsidRDefault="0014134C">
      <w:bookmarkStart w:id="151" w:name="sub_1070"/>
      <w:r>
        <w:t>70. В случае применения органами местного самоуправления при расчете субсидий местных стандартов нормативной площади жилого помеще</w:t>
      </w:r>
      <w:r>
        <w:t xml:space="preserve">ния, используемой для расчета субсидий, местных стандартов стоимости </w:t>
      </w:r>
      <w:r>
        <w:lastRenderedPageBreak/>
        <w:t>жилищно-коммунальных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семьи, отличных от установ</w:t>
      </w:r>
      <w:r>
        <w:t>ленных органами государственной власти субъектов Российской Федерации региональных стандартов, дополнительные расходы на предоставление субсидий финансируются за счет средств местного бюджета.</w:t>
      </w:r>
    </w:p>
    <w:p w:rsidR="00000000" w:rsidRDefault="0014134C">
      <w:pPr>
        <w:pStyle w:val="afa"/>
        <w:rPr>
          <w:color w:val="000000"/>
          <w:sz w:val="16"/>
          <w:szCs w:val="16"/>
        </w:rPr>
      </w:pPr>
      <w:bookmarkStart w:id="152" w:name="sub_1071"/>
      <w:bookmarkEnd w:id="151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000000" w:rsidRDefault="0014134C">
      <w:pPr>
        <w:pStyle w:val="afb"/>
      </w:pPr>
      <w:r>
        <w:fldChar w:fldCharType="begin"/>
      </w:r>
      <w:r>
        <w:instrText>HYPERLINK "ht</w:instrText>
      </w:r>
      <w:r>
        <w:instrText>tp://ivo.garant.ru/document?id=12064410&amp;sub=14"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2008 г. N 1001 в пункт 71 настоящих Правил внесены изменения</w:t>
      </w:r>
    </w:p>
    <w:p w:rsidR="00000000" w:rsidRDefault="0014134C">
      <w:pPr>
        <w:pStyle w:val="afb"/>
      </w:pPr>
      <w:hyperlink r:id="rId9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4134C">
      <w:r>
        <w:t>71. Порядок перечисления (выплаты, вручения) субсидий получателям субсидий устанавливается высшим исполнительным органом государственной власти субъекта Российской Федерации.</w:t>
      </w:r>
    </w:p>
    <w:p w:rsidR="0014134C" w:rsidRDefault="0014134C"/>
    <w:sectPr w:rsidR="0014134C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F9"/>
    <w:rsid w:val="0014134C"/>
    <w:rsid w:val="009C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5462A3-D166-44D7-B8E1-59E3334A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5343816&amp;sub=1007" TargetMode="External"/><Relationship Id="rId18" Type="http://schemas.openxmlformats.org/officeDocument/2006/relationships/hyperlink" Target="http://ivo.garant.ru/document?id=57956916&amp;sub=10082" TargetMode="External"/><Relationship Id="rId26" Type="http://schemas.openxmlformats.org/officeDocument/2006/relationships/hyperlink" Target="http://ivo.garant.ru/document?id=890941&amp;sub=2770" TargetMode="External"/><Relationship Id="rId39" Type="http://schemas.openxmlformats.org/officeDocument/2006/relationships/hyperlink" Target="http://ivo.garant.ru/document?id=12038291&amp;sub=1691" TargetMode="External"/><Relationship Id="rId21" Type="http://schemas.openxmlformats.org/officeDocument/2006/relationships/hyperlink" Target="http://ivo.garant.ru/document?id=70206818&amp;sub=1111" TargetMode="External"/><Relationship Id="rId34" Type="http://schemas.openxmlformats.org/officeDocument/2006/relationships/hyperlink" Target="http://ivo.garant.ru/document?id=12053003&amp;sub=0" TargetMode="External"/><Relationship Id="rId42" Type="http://schemas.openxmlformats.org/officeDocument/2006/relationships/hyperlink" Target="http://ivo.garant.ru/document?id=70254682&amp;sub=1000" TargetMode="External"/><Relationship Id="rId47" Type="http://schemas.openxmlformats.org/officeDocument/2006/relationships/hyperlink" Target="http://ivo.garant.ru/document?id=898975&amp;sub=0" TargetMode="External"/><Relationship Id="rId50" Type="http://schemas.openxmlformats.org/officeDocument/2006/relationships/hyperlink" Target="http://ivo.garant.ru/document?id=57956916&amp;sub=1028" TargetMode="External"/><Relationship Id="rId55" Type="http://schemas.openxmlformats.org/officeDocument/2006/relationships/hyperlink" Target="http://ivo.garant.ru/document?id=1690528&amp;sub=1111" TargetMode="External"/><Relationship Id="rId63" Type="http://schemas.openxmlformats.org/officeDocument/2006/relationships/hyperlink" Target="http://ivo.garant.ru/document?id=5127159&amp;sub=10351" TargetMode="External"/><Relationship Id="rId68" Type="http://schemas.openxmlformats.org/officeDocument/2006/relationships/hyperlink" Target="http://ivo.garant.ru/document?id=86248&amp;sub=0" TargetMode="External"/><Relationship Id="rId76" Type="http://schemas.openxmlformats.org/officeDocument/2006/relationships/hyperlink" Target="http://ivo.garant.ru/document?id=5343816&amp;sub=1041" TargetMode="External"/><Relationship Id="rId84" Type="http://schemas.openxmlformats.org/officeDocument/2006/relationships/hyperlink" Target="http://ivo.garant.ru/document?id=5343816&amp;sub=1054" TargetMode="External"/><Relationship Id="rId89" Type="http://schemas.openxmlformats.org/officeDocument/2006/relationships/hyperlink" Target="http://ivo.garant.ru/document?id=5127159&amp;sub=1067" TargetMode="External"/><Relationship Id="rId7" Type="http://schemas.openxmlformats.org/officeDocument/2006/relationships/hyperlink" Target="http://ivo.garant.ru/document?id=12036729&amp;sub=0" TargetMode="External"/><Relationship Id="rId71" Type="http://schemas.openxmlformats.org/officeDocument/2006/relationships/hyperlink" Target="http://ivo.garant.ru/document?id=10003548&amp;sub=0" TargetMode="External"/><Relationship Id="rId92" Type="http://schemas.openxmlformats.org/officeDocument/2006/relationships/hyperlink" Target="http://ivo.garant.ru/document?id=12064410&amp;sub=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1153838&amp;sub=0" TargetMode="External"/><Relationship Id="rId29" Type="http://schemas.openxmlformats.org/officeDocument/2006/relationships/hyperlink" Target="http://ivo.garant.ru/document?id=70206818&amp;sub=1111" TargetMode="External"/><Relationship Id="rId11" Type="http://schemas.openxmlformats.org/officeDocument/2006/relationships/hyperlink" Target="http://ivo.garant.ru/document?id=12038291&amp;sub=159" TargetMode="External"/><Relationship Id="rId24" Type="http://schemas.openxmlformats.org/officeDocument/2006/relationships/hyperlink" Target="http://ivo.garant.ru/document?id=12084522&amp;sub=0" TargetMode="External"/><Relationship Id="rId32" Type="http://schemas.openxmlformats.org/officeDocument/2006/relationships/hyperlink" Target="http://ivo.garant.ru/document?id=12038291&amp;sub=31" TargetMode="External"/><Relationship Id="rId37" Type="http://schemas.openxmlformats.org/officeDocument/2006/relationships/hyperlink" Target="http://ivo.garant.ru/document?id=12038291&amp;sub=15906" TargetMode="External"/><Relationship Id="rId40" Type="http://schemas.openxmlformats.org/officeDocument/2006/relationships/hyperlink" Target="http://ivo.garant.ru/document?id=12038291&amp;sub=1692" TargetMode="External"/><Relationship Id="rId45" Type="http://schemas.openxmlformats.org/officeDocument/2006/relationships/hyperlink" Target="http://ivo.garant.ru/document?id=898975&amp;sub=0" TargetMode="External"/><Relationship Id="rId53" Type="http://schemas.openxmlformats.org/officeDocument/2006/relationships/hyperlink" Target="http://ivo.garant.ru/document?id=57956916&amp;sub=1031" TargetMode="External"/><Relationship Id="rId58" Type="http://schemas.openxmlformats.org/officeDocument/2006/relationships/hyperlink" Target="http://ivo.garant.ru/document?id=86248&amp;sub=1001" TargetMode="External"/><Relationship Id="rId66" Type="http://schemas.openxmlformats.org/officeDocument/2006/relationships/hyperlink" Target="http://ivo.garant.ru/document?id=86248&amp;sub=1002" TargetMode="External"/><Relationship Id="rId74" Type="http://schemas.openxmlformats.org/officeDocument/2006/relationships/hyperlink" Target="http://ivo.garant.ru/document?id=12025351&amp;sub=0" TargetMode="External"/><Relationship Id="rId79" Type="http://schemas.openxmlformats.org/officeDocument/2006/relationships/hyperlink" Target="http://ivo.garant.ru/document?id=57956916&amp;sub=1048" TargetMode="External"/><Relationship Id="rId87" Type="http://schemas.openxmlformats.org/officeDocument/2006/relationships/hyperlink" Target="http://ivo.garant.ru/document?id=5343816&amp;sub=1061" TargetMode="External"/><Relationship Id="rId5" Type="http://schemas.openxmlformats.org/officeDocument/2006/relationships/hyperlink" Target="http://ivo.garant.ru/document?id=12038291&amp;sub=159" TargetMode="External"/><Relationship Id="rId61" Type="http://schemas.openxmlformats.org/officeDocument/2006/relationships/hyperlink" Target="http://ivo.garant.ru/document?id=57403594&amp;sub=10346" TargetMode="External"/><Relationship Id="rId82" Type="http://schemas.openxmlformats.org/officeDocument/2006/relationships/hyperlink" Target="http://ivo.garant.ru/document?id=5343816&amp;sub=1048" TargetMode="External"/><Relationship Id="rId90" Type="http://schemas.openxmlformats.org/officeDocument/2006/relationships/hyperlink" Target="http://ivo.garant.ru/document?id=12064410&amp;sub=13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ivo.garant.ru/document?id=10800200&amp;sub=1" TargetMode="External"/><Relationship Id="rId14" Type="http://schemas.openxmlformats.org/officeDocument/2006/relationships/hyperlink" Target="http://ivo.garant.ru/document?id=57956916&amp;sub=200" TargetMode="External"/><Relationship Id="rId22" Type="http://schemas.openxmlformats.org/officeDocument/2006/relationships/hyperlink" Target="http://ivo.garant.ru/document?id=57956916&amp;sub=1012" TargetMode="External"/><Relationship Id="rId27" Type="http://schemas.openxmlformats.org/officeDocument/2006/relationships/hyperlink" Target="http://ivo.garant.ru/document?id=70610064&amp;sub=10132" TargetMode="External"/><Relationship Id="rId30" Type="http://schemas.openxmlformats.org/officeDocument/2006/relationships/hyperlink" Target="http://ivo.garant.ru/document?id=57956916&amp;sub=1015" TargetMode="External"/><Relationship Id="rId35" Type="http://schemas.openxmlformats.org/officeDocument/2006/relationships/hyperlink" Target="http://ivo.garant.ru/document?id=57956916&amp;sub=1022" TargetMode="External"/><Relationship Id="rId43" Type="http://schemas.openxmlformats.org/officeDocument/2006/relationships/hyperlink" Target="http://ivo.garant.ru/document?id=70254682&amp;sub=0" TargetMode="External"/><Relationship Id="rId48" Type="http://schemas.openxmlformats.org/officeDocument/2006/relationships/hyperlink" Target="http://ivo.garant.ru/document?id=898975&amp;sub=0" TargetMode="External"/><Relationship Id="rId56" Type="http://schemas.openxmlformats.org/officeDocument/2006/relationships/hyperlink" Target="http://ivo.garant.ru/document?id=85716&amp;sub=52" TargetMode="External"/><Relationship Id="rId64" Type="http://schemas.openxmlformats.org/officeDocument/2006/relationships/hyperlink" Target="http://ivo.garant.ru/document?id=86248&amp;sub=1001512" TargetMode="External"/><Relationship Id="rId69" Type="http://schemas.openxmlformats.org/officeDocument/2006/relationships/hyperlink" Target="http://ivo.garant.ru/document?id=85213&amp;sub=0" TargetMode="External"/><Relationship Id="rId77" Type="http://schemas.openxmlformats.org/officeDocument/2006/relationships/hyperlink" Target="http://ivo.garant.ru/document?id=57956916&amp;sub=1042" TargetMode="External"/><Relationship Id="rId8" Type="http://schemas.openxmlformats.org/officeDocument/2006/relationships/hyperlink" Target="http://ivo.garant.ru/document?id=12049741&amp;sub=1000" TargetMode="External"/><Relationship Id="rId51" Type="http://schemas.openxmlformats.org/officeDocument/2006/relationships/hyperlink" Target="http://ivo.garant.ru/document?id=898975&amp;sub=0" TargetMode="External"/><Relationship Id="rId72" Type="http://schemas.openxmlformats.org/officeDocument/2006/relationships/hyperlink" Target="http://ivo.garant.ru/document?id=81441&amp;sub=0" TargetMode="External"/><Relationship Id="rId80" Type="http://schemas.openxmlformats.org/officeDocument/2006/relationships/hyperlink" Target="http://ivo.garant.ru/document?id=5343816&amp;sub=1045" TargetMode="External"/><Relationship Id="rId85" Type="http://schemas.openxmlformats.org/officeDocument/2006/relationships/hyperlink" Target="http://ivo.garant.ru/document?id=5069004&amp;sub=0" TargetMode="External"/><Relationship Id="rId93" Type="http://schemas.openxmlformats.org/officeDocument/2006/relationships/hyperlink" Target="http://ivo.garant.ru/document?id=5343816&amp;sub=106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898975&amp;sub=0" TargetMode="External"/><Relationship Id="rId17" Type="http://schemas.openxmlformats.org/officeDocument/2006/relationships/hyperlink" Target="http://ivo.garant.ru/document?id=57950286&amp;sub=1005" TargetMode="External"/><Relationship Id="rId25" Type="http://schemas.openxmlformats.org/officeDocument/2006/relationships/hyperlink" Target="http://ivo.garant.ru/document?id=12077515&amp;sub=0" TargetMode="External"/><Relationship Id="rId33" Type="http://schemas.openxmlformats.org/officeDocument/2006/relationships/hyperlink" Target="http://ivo.garant.ru/document?id=10005807&amp;sub=2" TargetMode="External"/><Relationship Id="rId38" Type="http://schemas.openxmlformats.org/officeDocument/2006/relationships/hyperlink" Target="http://ivo.garant.ru/document?id=12038291&amp;sub=15902" TargetMode="External"/><Relationship Id="rId46" Type="http://schemas.openxmlformats.org/officeDocument/2006/relationships/hyperlink" Target="http://ivo.garant.ru/document?id=1683122&amp;sub=1111" TargetMode="External"/><Relationship Id="rId59" Type="http://schemas.openxmlformats.org/officeDocument/2006/relationships/hyperlink" Target="http://ivo.garant.ru/document?id=86248&amp;sub=0" TargetMode="External"/><Relationship Id="rId67" Type="http://schemas.openxmlformats.org/officeDocument/2006/relationships/hyperlink" Target="http://ivo.garant.ru/document?id=86248&amp;sub=1003" TargetMode="External"/><Relationship Id="rId20" Type="http://schemas.openxmlformats.org/officeDocument/2006/relationships/hyperlink" Target="http://ivo.garant.ru/document?id=57956916&amp;sub=1010" TargetMode="External"/><Relationship Id="rId41" Type="http://schemas.openxmlformats.org/officeDocument/2006/relationships/hyperlink" Target="http://ivo.garant.ru/document?id=12086043&amp;sub=1006" TargetMode="External"/><Relationship Id="rId54" Type="http://schemas.openxmlformats.org/officeDocument/2006/relationships/hyperlink" Target="http://ivo.garant.ru/document?id=12038291&amp;sub=159011" TargetMode="External"/><Relationship Id="rId62" Type="http://schemas.openxmlformats.org/officeDocument/2006/relationships/hyperlink" Target="http://ivo.garant.ru/document?id=70206818&amp;sub=1111" TargetMode="External"/><Relationship Id="rId70" Type="http://schemas.openxmlformats.org/officeDocument/2006/relationships/hyperlink" Target="http://ivo.garant.ru/document?id=10000264&amp;sub=0" TargetMode="External"/><Relationship Id="rId75" Type="http://schemas.openxmlformats.org/officeDocument/2006/relationships/hyperlink" Target="http://ivo.garant.ru/document?id=70206818&amp;sub=1111" TargetMode="External"/><Relationship Id="rId83" Type="http://schemas.openxmlformats.org/officeDocument/2006/relationships/hyperlink" Target="http://ivo.garant.ru/document?id=5343816&amp;sub=1049" TargetMode="External"/><Relationship Id="rId88" Type="http://schemas.openxmlformats.org/officeDocument/2006/relationships/hyperlink" Target="http://ivo.garant.ru/document?id=5343816&amp;sub=1066" TargetMode="External"/><Relationship Id="rId91" Type="http://schemas.openxmlformats.org/officeDocument/2006/relationships/hyperlink" Target="http://ivo.garant.ru/document?id=5343816&amp;sub=1068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49741&amp;sub=1000" TargetMode="External"/><Relationship Id="rId15" Type="http://schemas.openxmlformats.org/officeDocument/2006/relationships/hyperlink" Target="http://ivo.garant.ru/document?id=57950286&amp;sub=1008" TargetMode="External"/><Relationship Id="rId23" Type="http://schemas.openxmlformats.org/officeDocument/2006/relationships/hyperlink" Target="http://ivo.garant.ru/document?id=57956916&amp;sub=1013" TargetMode="External"/><Relationship Id="rId28" Type="http://schemas.openxmlformats.org/officeDocument/2006/relationships/hyperlink" Target="http://ivo.garant.ru/document?id=70610064&amp;sub=10132" TargetMode="External"/><Relationship Id="rId36" Type="http://schemas.openxmlformats.org/officeDocument/2006/relationships/hyperlink" Target="http://ivo.garant.ru/document?id=12038291&amp;sub=15901" TargetMode="External"/><Relationship Id="rId49" Type="http://schemas.openxmlformats.org/officeDocument/2006/relationships/hyperlink" Target="http://ivo.garant.ru/document?id=57956916&amp;sub=1027" TargetMode="External"/><Relationship Id="rId57" Type="http://schemas.openxmlformats.org/officeDocument/2006/relationships/hyperlink" Target="http://ivo.garant.ru/document?id=85716&amp;sub=6" TargetMode="External"/><Relationship Id="rId10" Type="http://schemas.openxmlformats.org/officeDocument/2006/relationships/hyperlink" Target="http://ivo.garant.ru/document?id=1694259&amp;sub=1111" TargetMode="External"/><Relationship Id="rId31" Type="http://schemas.openxmlformats.org/officeDocument/2006/relationships/hyperlink" Target="http://ivo.garant.ru/document?id=12038291&amp;sub=69" TargetMode="External"/><Relationship Id="rId44" Type="http://schemas.openxmlformats.org/officeDocument/2006/relationships/hyperlink" Target="http://ivo.garant.ru/document?id=898975&amp;sub=0" TargetMode="External"/><Relationship Id="rId52" Type="http://schemas.openxmlformats.org/officeDocument/2006/relationships/hyperlink" Target="http://ivo.garant.ru/document?id=898975&amp;sub=0" TargetMode="External"/><Relationship Id="rId60" Type="http://schemas.openxmlformats.org/officeDocument/2006/relationships/hyperlink" Target="http://ivo.garant.ru/document?id=57956916&amp;sub=10345" TargetMode="External"/><Relationship Id="rId65" Type="http://schemas.openxmlformats.org/officeDocument/2006/relationships/hyperlink" Target="http://ivo.garant.ru/document?id=86248&amp;sub=1001512" TargetMode="External"/><Relationship Id="rId73" Type="http://schemas.openxmlformats.org/officeDocument/2006/relationships/hyperlink" Target="http://ivo.garant.ru/document?id=10064504&amp;sub=0" TargetMode="External"/><Relationship Id="rId78" Type="http://schemas.openxmlformats.org/officeDocument/2006/relationships/hyperlink" Target="http://ivo.garant.ru/document?id=57956916&amp;sub=1044" TargetMode="External"/><Relationship Id="rId81" Type="http://schemas.openxmlformats.org/officeDocument/2006/relationships/hyperlink" Target="http://ivo.garant.ru/document?id=12038291&amp;sub=15501" TargetMode="External"/><Relationship Id="rId86" Type="http://schemas.openxmlformats.org/officeDocument/2006/relationships/hyperlink" Target="http://ivo.garant.ru/document?id=57956916&amp;sub=10602" TargetMode="External"/><Relationship Id="rId94" Type="http://schemas.openxmlformats.org/officeDocument/2006/relationships/hyperlink" Target="http://ivo.garant.ru/document?id=5343816&amp;sub=1071" TargetMode="External"/><Relationship Id="rId4" Type="http://schemas.openxmlformats.org/officeDocument/2006/relationships/hyperlink" Target="http://ivo.garant.ru/document?id=12043735&amp;sub=0" TargetMode="External"/><Relationship Id="rId9" Type="http://schemas.openxmlformats.org/officeDocument/2006/relationships/hyperlink" Target="http://ivo.garant.ru/document?id=1204974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10793</Words>
  <Characters>61526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Артем Коровкин</cp:lastModifiedBy>
  <cp:revision>2</cp:revision>
  <dcterms:created xsi:type="dcterms:W3CDTF">2016-02-09T13:37:00Z</dcterms:created>
  <dcterms:modified xsi:type="dcterms:W3CDTF">2016-02-09T13:37:00Z</dcterms:modified>
</cp:coreProperties>
</file>